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CCA" w:rsidRPr="00F16AD9" w:rsidRDefault="006F3CCA" w:rsidP="006F3CCA">
      <w:pPr>
        <w:pStyle w:val="a9"/>
        <w:jc w:val="center"/>
        <w:rPr>
          <w:rFonts w:ascii="Times New Roman" w:hAnsi="Times New Roman"/>
          <w:sz w:val="24"/>
          <w:szCs w:val="24"/>
        </w:rPr>
      </w:pPr>
      <w:r w:rsidRPr="00F16AD9">
        <w:rPr>
          <w:rFonts w:ascii="Times New Roman" w:hAnsi="Times New Roman"/>
          <w:sz w:val="24"/>
          <w:szCs w:val="24"/>
        </w:rPr>
        <w:t>Архангельская область</w:t>
      </w:r>
    </w:p>
    <w:p w:rsidR="006F3CCA" w:rsidRPr="00F16AD9" w:rsidRDefault="006F3CCA" w:rsidP="006F3CCA">
      <w:pPr>
        <w:pStyle w:val="a9"/>
        <w:jc w:val="center"/>
        <w:rPr>
          <w:rFonts w:ascii="Times New Roman" w:hAnsi="Times New Roman"/>
          <w:sz w:val="24"/>
          <w:szCs w:val="24"/>
        </w:rPr>
      </w:pPr>
      <w:r w:rsidRPr="00F16AD9">
        <w:rPr>
          <w:rFonts w:ascii="Times New Roman" w:hAnsi="Times New Roman"/>
          <w:sz w:val="24"/>
          <w:szCs w:val="24"/>
        </w:rPr>
        <w:t>Шенкурский муниципальный район</w:t>
      </w:r>
    </w:p>
    <w:p w:rsidR="006F3CCA" w:rsidRPr="00F16AD9" w:rsidRDefault="006F3CCA" w:rsidP="006F3CCA">
      <w:pPr>
        <w:pStyle w:val="a9"/>
        <w:jc w:val="center"/>
        <w:rPr>
          <w:rFonts w:ascii="Times New Roman" w:hAnsi="Times New Roman"/>
          <w:sz w:val="24"/>
          <w:szCs w:val="24"/>
        </w:rPr>
      </w:pPr>
      <w:r w:rsidRPr="00F16AD9">
        <w:rPr>
          <w:rFonts w:ascii="Times New Roman" w:hAnsi="Times New Roman"/>
          <w:sz w:val="24"/>
          <w:szCs w:val="24"/>
        </w:rPr>
        <w:t>муниципальное образование «Усть-Паденьгское»</w:t>
      </w:r>
    </w:p>
    <w:p w:rsidR="006F3CCA" w:rsidRPr="00F16AD9" w:rsidRDefault="006F3CCA" w:rsidP="006F3CCA">
      <w:pPr>
        <w:pStyle w:val="a9"/>
        <w:jc w:val="center"/>
        <w:rPr>
          <w:rFonts w:ascii="Times New Roman" w:hAnsi="Times New Roman"/>
          <w:sz w:val="24"/>
          <w:szCs w:val="24"/>
        </w:rPr>
      </w:pPr>
    </w:p>
    <w:p w:rsidR="006F3CCA" w:rsidRPr="00F16AD9" w:rsidRDefault="006F3CCA" w:rsidP="006F3CCA">
      <w:pPr>
        <w:pStyle w:val="a9"/>
        <w:jc w:val="center"/>
        <w:rPr>
          <w:rFonts w:ascii="Times New Roman" w:hAnsi="Times New Roman"/>
          <w:sz w:val="24"/>
          <w:szCs w:val="24"/>
        </w:rPr>
      </w:pPr>
      <w:r w:rsidRPr="00F16AD9">
        <w:rPr>
          <w:rFonts w:ascii="Times New Roman" w:hAnsi="Times New Roman"/>
          <w:sz w:val="24"/>
          <w:szCs w:val="24"/>
        </w:rPr>
        <w:t>Муниципальный Совет третьего созыва</w:t>
      </w:r>
    </w:p>
    <w:p w:rsidR="006F3CCA" w:rsidRPr="00F16AD9" w:rsidRDefault="006F3CCA" w:rsidP="006F3CCA">
      <w:pPr>
        <w:pStyle w:val="a9"/>
        <w:jc w:val="center"/>
        <w:rPr>
          <w:rFonts w:ascii="Times New Roman" w:hAnsi="Times New Roman"/>
          <w:sz w:val="24"/>
          <w:szCs w:val="24"/>
        </w:rPr>
      </w:pPr>
    </w:p>
    <w:p w:rsidR="006F3CCA" w:rsidRPr="00F16AD9" w:rsidRDefault="00B97937" w:rsidP="006F3CCA">
      <w:pPr>
        <w:pStyle w:val="a9"/>
        <w:jc w:val="center"/>
        <w:rPr>
          <w:rFonts w:ascii="Times New Roman" w:hAnsi="Times New Roman"/>
          <w:sz w:val="24"/>
          <w:szCs w:val="24"/>
        </w:rPr>
      </w:pPr>
      <w:r>
        <w:rPr>
          <w:rFonts w:ascii="Times New Roman" w:hAnsi="Times New Roman"/>
          <w:sz w:val="24"/>
          <w:szCs w:val="24"/>
        </w:rPr>
        <w:t>Тридцатая</w:t>
      </w:r>
      <w:r w:rsidR="006F3CCA" w:rsidRPr="00F16AD9">
        <w:rPr>
          <w:rFonts w:ascii="Times New Roman" w:hAnsi="Times New Roman"/>
          <w:sz w:val="24"/>
          <w:szCs w:val="24"/>
        </w:rPr>
        <w:t xml:space="preserve"> сессия</w:t>
      </w:r>
    </w:p>
    <w:p w:rsidR="006F3CCA" w:rsidRPr="00F16AD9" w:rsidRDefault="006F3CCA" w:rsidP="006F3CCA">
      <w:pPr>
        <w:pStyle w:val="a9"/>
        <w:jc w:val="center"/>
        <w:rPr>
          <w:rFonts w:ascii="Times New Roman" w:hAnsi="Times New Roman"/>
          <w:b/>
          <w:sz w:val="24"/>
          <w:szCs w:val="24"/>
        </w:rPr>
      </w:pPr>
    </w:p>
    <w:p w:rsidR="006F3CCA" w:rsidRPr="00F16AD9" w:rsidRDefault="006F3CCA" w:rsidP="006F3CCA">
      <w:pPr>
        <w:pStyle w:val="a9"/>
        <w:jc w:val="center"/>
        <w:rPr>
          <w:rFonts w:ascii="Times New Roman" w:hAnsi="Times New Roman"/>
          <w:b/>
          <w:sz w:val="24"/>
          <w:szCs w:val="24"/>
        </w:rPr>
      </w:pPr>
      <w:r w:rsidRPr="00F16AD9">
        <w:rPr>
          <w:rFonts w:ascii="Times New Roman" w:hAnsi="Times New Roman"/>
          <w:b/>
          <w:sz w:val="24"/>
          <w:szCs w:val="24"/>
        </w:rPr>
        <w:t>РЕШЕНИЕ</w:t>
      </w:r>
    </w:p>
    <w:p w:rsidR="006F3CCA" w:rsidRPr="00F16AD9" w:rsidRDefault="006F3CCA" w:rsidP="006F3CCA">
      <w:pPr>
        <w:pStyle w:val="a9"/>
        <w:jc w:val="center"/>
        <w:rPr>
          <w:rFonts w:ascii="Times New Roman" w:hAnsi="Times New Roman"/>
          <w:b/>
          <w:sz w:val="24"/>
          <w:szCs w:val="24"/>
        </w:rPr>
      </w:pPr>
    </w:p>
    <w:p w:rsidR="006F3CCA" w:rsidRPr="00F16AD9" w:rsidRDefault="006F3CCA" w:rsidP="006F3CCA">
      <w:pPr>
        <w:pStyle w:val="a9"/>
        <w:jc w:val="center"/>
        <w:rPr>
          <w:rFonts w:ascii="Times New Roman" w:hAnsi="Times New Roman"/>
          <w:bCs/>
          <w:sz w:val="24"/>
          <w:szCs w:val="24"/>
        </w:rPr>
      </w:pPr>
      <w:r w:rsidRPr="00F16AD9">
        <w:rPr>
          <w:rFonts w:ascii="Times New Roman" w:hAnsi="Times New Roman"/>
          <w:bCs/>
          <w:sz w:val="24"/>
          <w:szCs w:val="24"/>
        </w:rPr>
        <w:t>от «</w:t>
      </w:r>
      <w:r w:rsidR="00B97937">
        <w:rPr>
          <w:rFonts w:ascii="Times New Roman" w:hAnsi="Times New Roman"/>
          <w:bCs/>
          <w:sz w:val="24"/>
          <w:szCs w:val="24"/>
        </w:rPr>
        <w:t>22</w:t>
      </w:r>
      <w:r w:rsidRPr="00F16AD9">
        <w:rPr>
          <w:rFonts w:ascii="Times New Roman" w:hAnsi="Times New Roman"/>
          <w:bCs/>
          <w:sz w:val="24"/>
          <w:szCs w:val="24"/>
        </w:rPr>
        <w:t xml:space="preserve">» </w:t>
      </w:r>
      <w:r w:rsidR="00B97937">
        <w:rPr>
          <w:rFonts w:ascii="Times New Roman" w:hAnsi="Times New Roman"/>
          <w:bCs/>
          <w:sz w:val="24"/>
          <w:szCs w:val="24"/>
        </w:rPr>
        <w:t xml:space="preserve"> декабря 2015</w:t>
      </w:r>
      <w:r w:rsidRPr="00F16AD9">
        <w:rPr>
          <w:rFonts w:ascii="Times New Roman" w:hAnsi="Times New Roman"/>
          <w:bCs/>
          <w:sz w:val="24"/>
          <w:szCs w:val="24"/>
        </w:rPr>
        <w:t xml:space="preserve"> г.</w:t>
      </w:r>
      <w:r w:rsidR="00241858">
        <w:rPr>
          <w:rFonts w:ascii="Times New Roman" w:hAnsi="Times New Roman"/>
          <w:bCs/>
          <w:sz w:val="24"/>
          <w:szCs w:val="24"/>
        </w:rPr>
        <w:t xml:space="preserve">                                                       </w:t>
      </w:r>
      <w:r w:rsidRPr="00F16AD9">
        <w:rPr>
          <w:rFonts w:ascii="Times New Roman" w:hAnsi="Times New Roman"/>
          <w:bCs/>
          <w:sz w:val="24"/>
          <w:szCs w:val="24"/>
        </w:rPr>
        <w:t xml:space="preserve"> № </w:t>
      </w:r>
      <w:r w:rsidR="00B97937">
        <w:rPr>
          <w:rFonts w:ascii="Times New Roman" w:hAnsi="Times New Roman"/>
          <w:bCs/>
          <w:sz w:val="24"/>
          <w:szCs w:val="24"/>
        </w:rPr>
        <w:t>115</w:t>
      </w:r>
    </w:p>
    <w:p w:rsidR="006F3CCA" w:rsidRPr="00F16AD9" w:rsidRDefault="006F3CCA" w:rsidP="006F3CCA">
      <w:pPr>
        <w:pStyle w:val="a9"/>
        <w:jc w:val="center"/>
        <w:rPr>
          <w:rFonts w:ascii="Times New Roman" w:hAnsi="Times New Roman"/>
          <w:bCs/>
          <w:sz w:val="24"/>
          <w:szCs w:val="24"/>
        </w:rPr>
      </w:pPr>
    </w:p>
    <w:p w:rsidR="003E40F8" w:rsidRPr="008A2BE1" w:rsidRDefault="003E40F8" w:rsidP="00F56298">
      <w:pPr>
        <w:spacing w:after="0"/>
        <w:rPr>
          <w:rFonts w:ascii="Times New Roman" w:hAnsi="Times New Roman" w:cs="Times New Roman"/>
        </w:rPr>
      </w:pPr>
    </w:p>
    <w:p w:rsidR="00FB4EE3" w:rsidRPr="006F3CCA" w:rsidRDefault="00FB4EE3" w:rsidP="008A2BE1">
      <w:pPr>
        <w:widowControl w:val="0"/>
        <w:autoSpaceDE w:val="0"/>
        <w:autoSpaceDN w:val="0"/>
        <w:adjustRightInd w:val="0"/>
        <w:spacing w:after="0"/>
        <w:jc w:val="center"/>
        <w:rPr>
          <w:rFonts w:ascii="Times New Roman" w:hAnsi="Times New Roman" w:cs="Times New Roman"/>
          <w:b/>
          <w:bCs/>
          <w:sz w:val="24"/>
          <w:szCs w:val="24"/>
        </w:rPr>
      </w:pPr>
      <w:r w:rsidRPr="006F3CCA">
        <w:rPr>
          <w:rFonts w:ascii="Times New Roman" w:hAnsi="Times New Roman" w:cs="Times New Roman"/>
          <w:b/>
          <w:bCs/>
          <w:sz w:val="24"/>
          <w:szCs w:val="24"/>
        </w:rPr>
        <w:t>Об утверждении Положения о порядке проведения конкурса по отбору кандидатур на должность главы муниципального образования  «</w:t>
      </w:r>
      <w:r w:rsidR="006F3CCA">
        <w:rPr>
          <w:rFonts w:ascii="Times New Roman" w:hAnsi="Times New Roman" w:cs="Times New Roman"/>
          <w:b/>
          <w:bCs/>
          <w:sz w:val="24"/>
          <w:szCs w:val="24"/>
        </w:rPr>
        <w:t>Усть-Паденьгское</w:t>
      </w:r>
      <w:r w:rsidRPr="006F3CCA">
        <w:rPr>
          <w:rFonts w:ascii="Times New Roman" w:hAnsi="Times New Roman" w:cs="Times New Roman"/>
          <w:b/>
          <w:bCs/>
          <w:sz w:val="24"/>
          <w:szCs w:val="24"/>
        </w:rPr>
        <w:t>»</w:t>
      </w:r>
    </w:p>
    <w:p w:rsidR="008A2BE1" w:rsidRPr="006F3CCA" w:rsidRDefault="008A2BE1" w:rsidP="008A2BE1">
      <w:pPr>
        <w:widowControl w:val="0"/>
        <w:autoSpaceDE w:val="0"/>
        <w:autoSpaceDN w:val="0"/>
        <w:adjustRightInd w:val="0"/>
        <w:spacing w:after="0"/>
        <w:jc w:val="center"/>
        <w:rPr>
          <w:rFonts w:ascii="Times New Roman" w:hAnsi="Times New Roman" w:cs="Times New Roman"/>
          <w:b/>
          <w:bCs/>
          <w:sz w:val="24"/>
          <w:szCs w:val="24"/>
        </w:rPr>
      </w:pPr>
      <w:r w:rsidRPr="006F3CCA">
        <w:rPr>
          <w:rFonts w:ascii="Times New Roman" w:hAnsi="Times New Roman" w:cs="Times New Roman"/>
          <w:b/>
          <w:bCs/>
          <w:sz w:val="24"/>
          <w:szCs w:val="24"/>
        </w:rPr>
        <w:t>Шенкурского района Архангельской области</w:t>
      </w:r>
    </w:p>
    <w:p w:rsidR="008A2BE1" w:rsidRPr="006F3CCA" w:rsidRDefault="008A2BE1" w:rsidP="00FB4EE3">
      <w:pPr>
        <w:widowControl w:val="0"/>
        <w:autoSpaceDE w:val="0"/>
        <w:autoSpaceDN w:val="0"/>
        <w:adjustRightInd w:val="0"/>
        <w:jc w:val="center"/>
        <w:rPr>
          <w:rFonts w:ascii="Times New Roman" w:hAnsi="Times New Roman" w:cs="Times New Roman"/>
          <w:b/>
          <w:bCs/>
          <w:sz w:val="24"/>
          <w:szCs w:val="24"/>
        </w:rPr>
      </w:pPr>
    </w:p>
    <w:p w:rsidR="00FB4EE3" w:rsidRPr="006F3CCA" w:rsidRDefault="00FB4EE3" w:rsidP="00FB4EE3">
      <w:pPr>
        <w:widowControl w:val="0"/>
        <w:autoSpaceDE w:val="0"/>
        <w:autoSpaceDN w:val="0"/>
        <w:adjustRightInd w:val="0"/>
        <w:ind w:firstLine="709"/>
        <w:jc w:val="both"/>
        <w:rPr>
          <w:rFonts w:ascii="Times New Roman" w:hAnsi="Times New Roman" w:cs="Times New Roman"/>
          <w:sz w:val="24"/>
          <w:szCs w:val="24"/>
        </w:rPr>
      </w:pPr>
      <w:r w:rsidRPr="006F3CCA">
        <w:rPr>
          <w:rFonts w:ascii="Times New Roman" w:hAnsi="Times New Roman" w:cs="Times New Roman"/>
          <w:sz w:val="24"/>
          <w:szCs w:val="24"/>
        </w:rPr>
        <w:t>В соответствии с Федеральным законом от 06.10.2003 № 131-ФЗ «Об общих принципах организации местного самоуправления в Российской Федерации» (с изменениями и дополнениями), законом Архангельской области от 23.09.2004 №259-внеоч.- ОЗ «О реализации государственных полномочий Архангельской области в сфере правового регулирования организации и осуществления местного самоуправления»</w:t>
      </w:r>
      <w:r w:rsidR="00ED6F75" w:rsidRPr="006F3CCA">
        <w:rPr>
          <w:rFonts w:ascii="Times New Roman" w:hAnsi="Times New Roman" w:cs="Times New Roman"/>
          <w:sz w:val="24"/>
          <w:szCs w:val="24"/>
        </w:rPr>
        <w:t>,</w:t>
      </w:r>
      <w:r w:rsidRPr="006F3CCA">
        <w:rPr>
          <w:rFonts w:ascii="Times New Roman" w:hAnsi="Times New Roman" w:cs="Times New Roman"/>
          <w:sz w:val="24"/>
          <w:szCs w:val="24"/>
        </w:rPr>
        <w:t xml:space="preserve"> </w:t>
      </w:r>
      <w:r w:rsidR="006F3CCA">
        <w:rPr>
          <w:rFonts w:ascii="Times New Roman" w:hAnsi="Times New Roman" w:cs="Times New Roman"/>
          <w:sz w:val="24"/>
          <w:szCs w:val="24"/>
        </w:rPr>
        <w:t xml:space="preserve"> муниципальный </w:t>
      </w:r>
      <w:r w:rsidRPr="006F3CCA">
        <w:rPr>
          <w:rFonts w:ascii="Times New Roman" w:hAnsi="Times New Roman" w:cs="Times New Roman"/>
          <w:sz w:val="24"/>
          <w:szCs w:val="24"/>
        </w:rPr>
        <w:t>Совет</w:t>
      </w:r>
      <w:r w:rsidR="00ED6F75" w:rsidRPr="006F3CCA">
        <w:rPr>
          <w:rFonts w:ascii="Times New Roman" w:hAnsi="Times New Roman" w:cs="Times New Roman"/>
          <w:sz w:val="24"/>
          <w:szCs w:val="24"/>
        </w:rPr>
        <w:t xml:space="preserve"> </w:t>
      </w:r>
      <w:r w:rsidRPr="006F3CCA">
        <w:rPr>
          <w:rFonts w:ascii="Times New Roman" w:hAnsi="Times New Roman" w:cs="Times New Roman"/>
          <w:sz w:val="24"/>
          <w:szCs w:val="24"/>
        </w:rPr>
        <w:t xml:space="preserve"> </w:t>
      </w:r>
      <w:r w:rsidRPr="006F3CCA">
        <w:rPr>
          <w:rFonts w:ascii="Times New Roman" w:hAnsi="Times New Roman" w:cs="Times New Roman"/>
          <w:b/>
          <w:bCs/>
          <w:sz w:val="24"/>
          <w:szCs w:val="24"/>
        </w:rPr>
        <w:t>р е ш и л:</w:t>
      </w:r>
    </w:p>
    <w:p w:rsidR="00FB4EE3" w:rsidRPr="006F3CCA" w:rsidRDefault="00FB4EE3" w:rsidP="00FB4EE3">
      <w:pPr>
        <w:numPr>
          <w:ilvl w:val="0"/>
          <w:numId w:val="2"/>
        </w:numPr>
        <w:autoSpaceDE w:val="0"/>
        <w:autoSpaceDN w:val="0"/>
        <w:adjustRightInd w:val="0"/>
        <w:spacing w:after="0" w:line="240" w:lineRule="auto"/>
        <w:ind w:left="0" w:firstLine="720"/>
        <w:jc w:val="both"/>
        <w:rPr>
          <w:rFonts w:ascii="Times New Roman" w:hAnsi="Times New Roman" w:cs="Times New Roman"/>
          <w:sz w:val="24"/>
          <w:szCs w:val="24"/>
        </w:rPr>
      </w:pPr>
      <w:r w:rsidRPr="006F3CCA">
        <w:rPr>
          <w:rFonts w:ascii="Times New Roman" w:hAnsi="Times New Roman" w:cs="Times New Roman"/>
          <w:sz w:val="24"/>
          <w:szCs w:val="24"/>
        </w:rPr>
        <w:t xml:space="preserve">Утвердить прилагаемое Положение о порядке проведения конкурса по отбору кандидатур на должность главы муниципального образования </w:t>
      </w:r>
      <w:r w:rsidRPr="006F3CCA">
        <w:rPr>
          <w:rFonts w:ascii="Times New Roman" w:hAnsi="Times New Roman" w:cs="Times New Roman"/>
          <w:sz w:val="24"/>
          <w:szCs w:val="24"/>
        </w:rPr>
        <w:br/>
        <w:t xml:space="preserve"> «</w:t>
      </w:r>
      <w:r w:rsidR="006F3CCA">
        <w:rPr>
          <w:rFonts w:ascii="Times New Roman" w:hAnsi="Times New Roman" w:cs="Times New Roman"/>
          <w:sz w:val="24"/>
          <w:szCs w:val="24"/>
        </w:rPr>
        <w:t>Усть-Паденьгское</w:t>
      </w:r>
      <w:r w:rsidRPr="006F3CCA">
        <w:rPr>
          <w:rFonts w:ascii="Times New Roman" w:hAnsi="Times New Roman" w:cs="Times New Roman"/>
          <w:sz w:val="24"/>
          <w:szCs w:val="24"/>
        </w:rPr>
        <w:t>»</w:t>
      </w:r>
      <w:r w:rsidR="008A2BE1" w:rsidRPr="006F3CCA">
        <w:rPr>
          <w:rFonts w:ascii="Times New Roman" w:hAnsi="Times New Roman" w:cs="Times New Roman"/>
          <w:sz w:val="24"/>
          <w:szCs w:val="24"/>
        </w:rPr>
        <w:t xml:space="preserve"> </w:t>
      </w:r>
      <w:r w:rsidR="00ED6F75" w:rsidRPr="006F3CCA">
        <w:rPr>
          <w:rFonts w:ascii="Times New Roman" w:hAnsi="Times New Roman" w:cs="Times New Roman"/>
          <w:sz w:val="24"/>
          <w:szCs w:val="24"/>
        </w:rPr>
        <w:t xml:space="preserve"> </w:t>
      </w:r>
      <w:r w:rsidR="008A2BE1" w:rsidRPr="006F3CCA">
        <w:rPr>
          <w:rFonts w:ascii="Times New Roman" w:hAnsi="Times New Roman" w:cs="Times New Roman"/>
          <w:sz w:val="24"/>
          <w:szCs w:val="24"/>
        </w:rPr>
        <w:t>Шенкурского района Архангельской области</w:t>
      </w:r>
      <w:r w:rsidRPr="006F3CCA">
        <w:rPr>
          <w:rFonts w:ascii="Times New Roman" w:hAnsi="Times New Roman" w:cs="Times New Roman"/>
          <w:sz w:val="24"/>
          <w:szCs w:val="24"/>
        </w:rPr>
        <w:t>.</w:t>
      </w:r>
    </w:p>
    <w:p w:rsidR="00FB4EE3" w:rsidRPr="006F3CCA" w:rsidRDefault="00FB4EE3" w:rsidP="00FB4EE3">
      <w:pPr>
        <w:numPr>
          <w:ilvl w:val="0"/>
          <w:numId w:val="2"/>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6F3CCA">
        <w:rPr>
          <w:rFonts w:ascii="Times New Roman" w:hAnsi="Times New Roman" w:cs="Times New Roman"/>
          <w:sz w:val="24"/>
          <w:szCs w:val="24"/>
        </w:rPr>
        <w:t xml:space="preserve"> </w:t>
      </w:r>
      <w:r w:rsidRPr="006F3CCA">
        <w:rPr>
          <w:rFonts w:ascii="Times New Roman" w:hAnsi="Times New Roman" w:cs="Times New Roman"/>
          <w:color w:val="000000"/>
          <w:sz w:val="24"/>
          <w:szCs w:val="24"/>
        </w:rPr>
        <w:t>Настоящее Решение вступает в силу со дня его официального опубликования.</w:t>
      </w:r>
    </w:p>
    <w:p w:rsidR="00FB4EE3" w:rsidRPr="006F3CCA" w:rsidRDefault="00FB4EE3" w:rsidP="00FB4EE3">
      <w:pPr>
        <w:autoSpaceDE w:val="0"/>
        <w:autoSpaceDN w:val="0"/>
        <w:adjustRightInd w:val="0"/>
        <w:jc w:val="both"/>
        <w:rPr>
          <w:rFonts w:ascii="Times New Roman" w:hAnsi="Times New Roman" w:cs="Times New Roman"/>
          <w:sz w:val="24"/>
          <w:szCs w:val="24"/>
        </w:rPr>
      </w:pPr>
    </w:p>
    <w:p w:rsidR="006F3CCA" w:rsidRDefault="006F3CCA" w:rsidP="006F3CCA">
      <w:pPr>
        <w:pStyle w:val="a9"/>
        <w:rPr>
          <w:rFonts w:ascii="Times New Roman" w:hAnsi="Times New Roman"/>
          <w:sz w:val="24"/>
          <w:szCs w:val="24"/>
        </w:rPr>
      </w:pPr>
    </w:p>
    <w:p w:rsidR="006F3CCA" w:rsidRPr="00F16AD9" w:rsidRDefault="006F3CCA" w:rsidP="006F3CCA">
      <w:pPr>
        <w:pStyle w:val="a9"/>
        <w:rPr>
          <w:rFonts w:ascii="Times New Roman" w:hAnsi="Times New Roman"/>
          <w:sz w:val="24"/>
          <w:szCs w:val="24"/>
        </w:rPr>
      </w:pPr>
      <w:r>
        <w:rPr>
          <w:rFonts w:ascii="Times New Roman" w:hAnsi="Times New Roman"/>
          <w:sz w:val="24"/>
          <w:szCs w:val="24"/>
        </w:rPr>
        <w:t xml:space="preserve">      </w:t>
      </w:r>
      <w:r w:rsidRPr="00F16AD9">
        <w:rPr>
          <w:rFonts w:ascii="Times New Roman" w:hAnsi="Times New Roman"/>
          <w:sz w:val="24"/>
          <w:szCs w:val="24"/>
        </w:rPr>
        <w:t>Председатель муниципального Совета</w:t>
      </w:r>
    </w:p>
    <w:p w:rsidR="006F3CCA" w:rsidRPr="00F16AD9" w:rsidRDefault="006F3CCA" w:rsidP="006F3CCA">
      <w:pPr>
        <w:pStyle w:val="a9"/>
        <w:rPr>
          <w:rFonts w:ascii="Times New Roman" w:hAnsi="Times New Roman"/>
          <w:color w:val="000000"/>
          <w:sz w:val="24"/>
          <w:szCs w:val="24"/>
        </w:rPr>
      </w:pPr>
      <w:r w:rsidRPr="00F16AD9">
        <w:rPr>
          <w:rFonts w:ascii="Times New Roman" w:hAnsi="Times New Roman"/>
          <w:color w:val="000000"/>
          <w:sz w:val="24"/>
          <w:szCs w:val="24"/>
        </w:rPr>
        <w:t xml:space="preserve">муниципального образования </w:t>
      </w:r>
    </w:p>
    <w:p w:rsidR="006F3CCA" w:rsidRPr="00F16AD9" w:rsidRDefault="006F3CCA" w:rsidP="006F3CCA">
      <w:pPr>
        <w:pStyle w:val="a9"/>
        <w:rPr>
          <w:rFonts w:ascii="Times New Roman" w:hAnsi="Times New Roman"/>
          <w:sz w:val="24"/>
          <w:szCs w:val="24"/>
        </w:rPr>
      </w:pPr>
      <w:r w:rsidRPr="00F16AD9">
        <w:rPr>
          <w:rFonts w:ascii="Times New Roman" w:hAnsi="Times New Roman"/>
          <w:color w:val="000000"/>
          <w:sz w:val="24"/>
          <w:szCs w:val="24"/>
        </w:rPr>
        <w:t>«</w:t>
      </w:r>
      <w:r w:rsidRPr="00F16AD9">
        <w:rPr>
          <w:rFonts w:ascii="Times New Roman" w:hAnsi="Times New Roman"/>
          <w:sz w:val="24"/>
          <w:szCs w:val="24"/>
        </w:rPr>
        <w:t xml:space="preserve">Усть-Паденьгское»                                                                        </w:t>
      </w:r>
      <w:r>
        <w:rPr>
          <w:rFonts w:ascii="Times New Roman" w:hAnsi="Times New Roman"/>
          <w:sz w:val="24"/>
          <w:szCs w:val="24"/>
        </w:rPr>
        <w:t xml:space="preserve">                   </w:t>
      </w:r>
      <w:r w:rsidRPr="00F16AD9">
        <w:rPr>
          <w:rFonts w:ascii="Times New Roman" w:hAnsi="Times New Roman"/>
          <w:sz w:val="24"/>
          <w:szCs w:val="24"/>
        </w:rPr>
        <w:t xml:space="preserve"> Галашина О.Н</w:t>
      </w:r>
    </w:p>
    <w:p w:rsidR="006F3CCA" w:rsidRPr="00F16AD9" w:rsidRDefault="006F3CCA" w:rsidP="006F3CCA">
      <w:pPr>
        <w:pStyle w:val="a9"/>
        <w:rPr>
          <w:rFonts w:ascii="Times New Roman" w:hAnsi="Times New Roman"/>
          <w:sz w:val="24"/>
          <w:szCs w:val="24"/>
        </w:rPr>
      </w:pPr>
    </w:p>
    <w:p w:rsidR="006F3CCA" w:rsidRPr="00F16AD9" w:rsidRDefault="006F3CCA" w:rsidP="006F3CCA">
      <w:pPr>
        <w:pStyle w:val="a9"/>
        <w:rPr>
          <w:rFonts w:ascii="Times New Roman" w:hAnsi="Times New Roman"/>
          <w:sz w:val="24"/>
          <w:szCs w:val="24"/>
        </w:rPr>
      </w:pPr>
    </w:p>
    <w:p w:rsidR="006F3CCA" w:rsidRPr="00F16AD9" w:rsidRDefault="006F3CCA" w:rsidP="006F3CCA">
      <w:pPr>
        <w:pStyle w:val="a9"/>
        <w:rPr>
          <w:rFonts w:ascii="Times New Roman" w:hAnsi="Times New Roman"/>
          <w:sz w:val="24"/>
          <w:szCs w:val="24"/>
        </w:rPr>
      </w:pPr>
      <w:r>
        <w:rPr>
          <w:rFonts w:ascii="Times New Roman" w:hAnsi="Times New Roman"/>
          <w:sz w:val="24"/>
          <w:szCs w:val="24"/>
        </w:rPr>
        <w:t xml:space="preserve">     </w:t>
      </w:r>
      <w:r w:rsidRPr="00F16AD9">
        <w:rPr>
          <w:rFonts w:ascii="Times New Roman" w:hAnsi="Times New Roman"/>
          <w:sz w:val="24"/>
          <w:szCs w:val="24"/>
        </w:rPr>
        <w:t xml:space="preserve">Глава </w:t>
      </w:r>
    </w:p>
    <w:p w:rsidR="006F3CCA" w:rsidRPr="00F16AD9" w:rsidRDefault="006F3CCA" w:rsidP="006F3CCA">
      <w:pPr>
        <w:pStyle w:val="a9"/>
        <w:rPr>
          <w:rFonts w:ascii="Times New Roman" w:hAnsi="Times New Roman"/>
          <w:sz w:val="24"/>
          <w:szCs w:val="24"/>
        </w:rPr>
      </w:pPr>
      <w:r w:rsidRPr="00F16AD9">
        <w:rPr>
          <w:rFonts w:ascii="Times New Roman" w:hAnsi="Times New Roman"/>
          <w:sz w:val="24"/>
          <w:szCs w:val="24"/>
        </w:rPr>
        <w:t xml:space="preserve">муниципального образования                  </w:t>
      </w:r>
    </w:p>
    <w:p w:rsidR="006F3CCA" w:rsidRPr="00F16AD9" w:rsidRDefault="006F3CCA" w:rsidP="006F3CCA">
      <w:pPr>
        <w:pStyle w:val="a9"/>
        <w:rPr>
          <w:rFonts w:ascii="Times New Roman" w:hAnsi="Times New Roman"/>
          <w:sz w:val="24"/>
          <w:szCs w:val="24"/>
        </w:rPr>
      </w:pPr>
      <w:r w:rsidRPr="00F16AD9">
        <w:rPr>
          <w:rFonts w:ascii="Times New Roman" w:hAnsi="Times New Roman"/>
          <w:sz w:val="24"/>
          <w:szCs w:val="24"/>
        </w:rPr>
        <w:t xml:space="preserve">«Усть-Паденьгское»                                                                    </w:t>
      </w:r>
      <w:r>
        <w:rPr>
          <w:rFonts w:ascii="Times New Roman" w:hAnsi="Times New Roman"/>
          <w:sz w:val="24"/>
          <w:szCs w:val="24"/>
        </w:rPr>
        <w:t xml:space="preserve">                  </w:t>
      </w:r>
      <w:r w:rsidRPr="00F16AD9">
        <w:rPr>
          <w:rFonts w:ascii="Times New Roman" w:hAnsi="Times New Roman"/>
          <w:sz w:val="24"/>
          <w:szCs w:val="24"/>
        </w:rPr>
        <w:t xml:space="preserve">  Софронова Л.А</w:t>
      </w:r>
    </w:p>
    <w:p w:rsidR="006F3CCA" w:rsidRDefault="006F3CCA" w:rsidP="006F3CCA">
      <w:pPr>
        <w:widowControl w:val="0"/>
        <w:shd w:val="clear" w:color="auto" w:fill="FFFFFF"/>
        <w:tabs>
          <w:tab w:val="left" w:pos="709"/>
        </w:tabs>
        <w:spacing w:line="360" w:lineRule="exact"/>
        <w:rPr>
          <w:sz w:val="28"/>
          <w:szCs w:val="28"/>
        </w:rPr>
      </w:pPr>
    </w:p>
    <w:p w:rsidR="00FB4EE3" w:rsidRPr="006F3CCA" w:rsidRDefault="00FB4EE3" w:rsidP="00FB4EE3">
      <w:pPr>
        <w:jc w:val="both"/>
        <w:rPr>
          <w:rFonts w:ascii="Times New Roman" w:hAnsi="Times New Roman" w:cs="Times New Roman"/>
          <w:sz w:val="24"/>
          <w:szCs w:val="24"/>
        </w:rPr>
      </w:pPr>
    </w:p>
    <w:p w:rsidR="00FB4EE3" w:rsidRPr="008A2BE1" w:rsidRDefault="00FB4EE3" w:rsidP="00FB4EE3">
      <w:pPr>
        <w:jc w:val="both"/>
      </w:pPr>
    </w:p>
    <w:p w:rsidR="00FB4EE3" w:rsidRDefault="00FB4EE3" w:rsidP="00FB4EE3"/>
    <w:p w:rsidR="007824B3" w:rsidRPr="008A2BE1" w:rsidRDefault="007824B3" w:rsidP="00FB4EE3"/>
    <w:p w:rsidR="00FB4EE3" w:rsidRDefault="00FB4EE3" w:rsidP="00FB4EE3">
      <w:pPr>
        <w:spacing w:after="0"/>
        <w:jc w:val="center"/>
        <w:rPr>
          <w:rFonts w:ascii="Times New Roman" w:hAnsi="Times New Roman" w:cs="Times New Roman"/>
        </w:rPr>
      </w:pPr>
    </w:p>
    <w:p w:rsidR="00C856B0" w:rsidRPr="008A2BE1" w:rsidRDefault="00C856B0" w:rsidP="00FB4EE3">
      <w:pPr>
        <w:spacing w:after="0"/>
        <w:jc w:val="center"/>
        <w:rPr>
          <w:rFonts w:ascii="Times New Roman" w:hAnsi="Times New Roman" w:cs="Times New Roman"/>
        </w:rPr>
      </w:pPr>
    </w:p>
    <w:p w:rsidR="005C6C5D" w:rsidRPr="007824B3" w:rsidRDefault="005C6C5D" w:rsidP="005C6C5D">
      <w:pPr>
        <w:widowControl w:val="0"/>
        <w:autoSpaceDE w:val="0"/>
        <w:autoSpaceDN w:val="0"/>
        <w:adjustRightInd w:val="0"/>
        <w:spacing w:after="0" w:line="240" w:lineRule="auto"/>
        <w:ind w:left="5245"/>
        <w:jc w:val="center"/>
        <w:outlineLvl w:val="0"/>
        <w:rPr>
          <w:rFonts w:ascii="Times New Roman" w:hAnsi="Times New Roman" w:cs="Times New Roman"/>
          <w:sz w:val="24"/>
          <w:szCs w:val="24"/>
        </w:rPr>
      </w:pPr>
      <w:r w:rsidRPr="008A2BE1">
        <w:rPr>
          <w:rFonts w:ascii="Times New Roman" w:hAnsi="Times New Roman"/>
        </w:rPr>
        <w:lastRenderedPageBreak/>
        <w:t xml:space="preserve">                                     </w:t>
      </w:r>
      <w:r w:rsidRPr="007824B3">
        <w:rPr>
          <w:rFonts w:ascii="Times New Roman" w:hAnsi="Times New Roman" w:cs="Times New Roman"/>
          <w:sz w:val="24"/>
          <w:szCs w:val="24"/>
        </w:rPr>
        <w:t>УТВЕРЖДЕНО</w:t>
      </w:r>
    </w:p>
    <w:p w:rsidR="005C6C5D" w:rsidRPr="007824B3" w:rsidRDefault="006F3CCA" w:rsidP="005C6C5D">
      <w:pPr>
        <w:widowControl w:val="0"/>
        <w:autoSpaceDE w:val="0"/>
        <w:autoSpaceDN w:val="0"/>
        <w:adjustRightInd w:val="0"/>
        <w:spacing w:after="0" w:line="240" w:lineRule="auto"/>
        <w:ind w:left="5245"/>
        <w:jc w:val="right"/>
        <w:outlineLvl w:val="0"/>
        <w:rPr>
          <w:rFonts w:ascii="Times New Roman" w:hAnsi="Times New Roman" w:cs="Times New Roman"/>
          <w:sz w:val="24"/>
          <w:szCs w:val="24"/>
        </w:rPr>
      </w:pPr>
      <w:r w:rsidRPr="007824B3">
        <w:rPr>
          <w:rFonts w:ascii="Times New Roman" w:hAnsi="Times New Roman" w:cs="Times New Roman"/>
          <w:sz w:val="24"/>
          <w:szCs w:val="24"/>
        </w:rPr>
        <w:t>Р</w:t>
      </w:r>
      <w:r w:rsidR="005C6C5D" w:rsidRPr="007824B3">
        <w:rPr>
          <w:rFonts w:ascii="Times New Roman" w:hAnsi="Times New Roman" w:cs="Times New Roman"/>
          <w:sz w:val="24"/>
          <w:szCs w:val="24"/>
        </w:rPr>
        <w:t>ешением</w:t>
      </w:r>
      <w:r w:rsidRPr="007824B3">
        <w:rPr>
          <w:rFonts w:ascii="Times New Roman" w:hAnsi="Times New Roman" w:cs="Times New Roman"/>
          <w:sz w:val="24"/>
          <w:szCs w:val="24"/>
        </w:rPr>
        <w:t xml:space="preserve"> муниципального  Совета </w:t>
      </w:r>
      <w:r w:rsidR="005C6C5D" w:rsidRPr="007824B3">
        <w:rPr>
          <w:rFonts w:ascii="Times New Roman" w:hAnsi="Times New Roman" w:cs="Times New Roman"/>
          <w:sz w:val="24"/>
          <w:szCs w:val="24"/>
        </w:rPr>
        <w:t xml:space="preserve"> </w:t>
      </w:r>
      <w:r w:rsidR="005C6C5D" w:rsidRPr="007824B3">
        <w:rPr>
          <w:rFonts w:ascii="Times New Roman" w:hAnsi="Times New Roman" w:cs="Times New Roman"/>
          <w:sz w:val="24"/>
          <w:szCs w:val="24"/>
          <w:lang w:eastAsia="ru-RU"/>
        </w:rPr>
        <w:t>муниципального образования</w:t>
      </w:r>
      <w:r w:rsidR="005C6C5D" w:rsidRPr="007824B3">
        <w:rPr>
          <w:rFonts w:ascii="Times New Roman" w:hAnsi="Times New Roman" w:cs="Times New Roman"/>
          <w:sz w:val="24"/>
          <w:szCs w:val="24"/>
          <w:lang w:eastAsia="ru-RU"/>
        </w:rPr>
        <w:br/>
      </w:r>
      <w:r w:rsidR="005C6C5D" w:rsidRPr="007824B3">
        <w:rPr>
          <w:rFonts w:ascii="Times New Roman" w:hAnsi="Times New Roman" w:cs="Times New Roman"/>
          <w:sz w:val="24"/>
          <w:szCs w:val="24"/>
        </w:rPr>
        <w:t>«</w:t>
      </w:r>
      <w:r w:rsidRPr="007824B3">
        <w:rPr>
          <w:rFonts w:ascii="Times New Roman" w:hAnsi="Times New Roman" w:cs="Times New Roman"/>
          <w:sz w:val="24"/>
          <w:szCs w:val="24"/>
        </w:rPr>
        <w:t>Усть-Паденьгское</w:t>
      </w:r>
      <w:r w:rsidR="005C6C5D" w:rsidRPr="007824B3">
        <w:rPr>
          <w:rFonts w:ascii="Times New Roman" w:hAnsi="Times New Roman" w:cs="Times New Roman"/>
          <w:sz w:val="24"/>
          <w:szCs w:val="24"/>
        </w:rPr>
        <w:t>»</w:t>
      </w:r>
    </w:p>
    <w:p w:rsidR="005C6C5D" w:rsidRPr="007824B3" w:rsidRDefault="00ED6F75" w:rsidP="005C6C5D">
      <w:pPr>
        <w:widowControl w:val="0"/>
        <w:autoSpaceDE w:val="0"/>
        <w:autoSpaceDN w:val="0"/>
        <w:adjustRightInd w:val="0"/>
        <w:spacing w:after="0" w:line="240" w:lineRule="auto"/>
        <w:ind w:left="5245"/>
        <w:jc w:val="center"/>
        <w:outlineLvl w:val="0"/>
        <w:rPr>
          <w:rFonts w:ascii="Times New Roman" w:hAnsi="Times New Roman" w:cs="Times New Roman"/>
          <w:bCs/>
          <w:sz w:val="24"/>
          <w:szCs w:val="24"/>
        </w:rPr>
      </w:pPr>
      <w:r w:rsidRPr="007824B3">
        <w:rPr>
          <w:rFonts w:ascii="Times New Roman" w:hAnsi="Times New Roman" w:cs="Times New Roman"/>
          <w:sz w:val="24"/>
          <w:szCs w:val="24"/>
        </w:rPr>
        <w:t xml:space="preserve">                                 </w:t>
      </w:r>
      <w:r w:rsidR="005C6C5D" w:rsidRPr="007824B3">
        <w:rPr>
          <w:rFonts w:ascii="Times New Roman" w:hAnsi="Times New Roman" w:cs="Times New Roman"/>
          <w:sz w:val="24"/>
          <w:szCs w:val="24"/>
        </w:rPr>
        <w:t xml:space="preserve">от </w:t>
      </w:r>
      <w:r w:rsidR="00B97937">
        <w:rPr>
          <w:rFonts w:ascii="Times New Roman" w:hAnsi="Times New Roman" w:cs="Times New Roman"/>
          <w:sz w:val="24"/>
          <w:szCs w:val="24"/>
        </w:rPr>
        <w:t xml:space="preserve">22.12.2015 </w:t>
      </w:r>
      <w:r w:rsidR="005C6C5D" w:rsidRPr="007824B3">
        <w:rPr>
          <w:rFonts w:ascii="Times New Roman" w:hAnsi="Times New Roman" w:cs="Times New Roman"/>
          <w:sz w:val="24"/>
          <w:szCs w:val="24"/>
        </w:rPr>
        <w:t>№</w:t>
      </w:r>
      <w:r w:rsidR="00B97937">
        <w:rPr>
          <w:rFonts w:ascii="Times New Roman" w:hAnsi="Times New Roman" w:cs="Times New Roman"/>
          <w:sz w:val="24"/>
          <w:szCs w:val="24"/>
        </w:rPr>
        <w:t xml:space="preserve"> 115</w:t>
      </w:r>
      <w:r w:rsidR="005C6C5D" w:rsidRPr="007824B3">
        <w:rPr>
          <w:rFonts w:ascii="Times New Roman" w:hAnsi="Times New Roman" w:cs="Times New Roman"/>
          <w:sz w:val="24"/>
          <w:szCs w:val="24"/>
        </w:rPr>
        <w:t xml:space="preserve"> </w:t>
      </w:r>
    </w:p>
    <w:p w:rsidR="005C6C5D" w:rsidRPr="007824B3" w:rsidRDefault="005C6C5D" w:rsidP="005C6C5D">
      <w:pPr>
        <w:widowControl w:val="0"/>
        <w:autoSpaceDE w:val="0"/>
        <w:autoSpaceDN w:val="0"/>
        <w:adjustRightInd w:val="0"/>
        <w:spacing w:after="0" w:line="240" w:lineRule="auto"/>
        <w:jc w:val="right"/>
        <w:rPr>
          <w:rFonts w:ascii="Times New Roman" w:hAnsi="Times New Roman" w:cs="Times New Roman"/>
          <w:sz w:val="24"/>
          <w:szCs w:val="24"/>
        </w:rPr>
      </w:pPr>
    </w:p>
    <w:p w:rsidR="005C6C5D" w:rsidRPr="007824B3" w:rsidRDefault="005C6C5D" w:rsidP="005C6C5D">
      <w:pPr>
        <w:widowControl w:val="0"/>
        <w:autoSpaceDE w:val="0"/>
        <w:autoSpaceDN w:val="0"/>
        <w:adjustRightInd w:val="0"/>
        <w:spacing w:after="0" w:line="240" w:lineRule="auto"/>
        <w:jc w:val="center"/>
        <w:rPr>
          <w:rFonts w:ascii="Times New Roman" w:hAnsi="Times New Roman" w:cs="Times New Roman"/>
          <w:b/>
          <w:bCs/>
          <w:sz w:val="24"/>
          <w:szCs w:val="24"/>
        </w:rPr>
      </w:pPr>
      <w:bookmarkStart w:id="0" w:name="Par34"/>
      <w:bookmarkEnd w:id="0"/>
      <w:r w:rsidRPr="007824B3">
        <w:rPr>
          <w:rFonts w:ascii="Times New Roman" w:hAnsi="Times New Roman" w:cs="Times New Roman"/>
          <w:b/>
          <w:bCs/>
          <w:sz w:val="24"/>
          <w:szCs w:val="24"/>
        </w:rPr>
        <w:t>П О Л О Ж Е Н И Е</w:t>
      </w:r>
    </w:p>
    <w:p w:rsidR="006F3CCA" w:rsidRPr="007824B3" w:rsidRDefault="005C6C5D" w:rsidP="006F3CCA">
      <w:pPr>
        <w:widowControl w:val="0"/>
        <w:autoSpaceDE w:val="0"/>
        <w:autoSpaceDN w:val="0"/>
        <w:adjustRightInd w:val="0"/>
        <w:spacing w:after="0"/>
        <w:jc w:val="center"/>
        <w:rPr>
          <w:rFonts w:ascii="Times New Roman" w:hAnsi="Times New Roman" w:cs="Times New Roman"/>
          <w:b/>
          <w:bCs/>
          <w:sz w:val="24"/>
          <w:szCs w:val="24"/>
        </w:rPr>
      </w:pPr>
      <w:r w:rsidRPr="007824B3">
        <w:rPr>
          <w:rFonts w:ascii="Times New Roman" w:hAnsi="Times New Roman" w:cs="Times New Roman"/>
          <w:b/>
          <w:bCs/>
          <w:sz w:val="24"/>
          <w:szCs w:val="24"/>
        </w:rPr>
        <w:t xml:space="preserve">о порядке проведения конкурса </w:t>
      </w:r>
      <w:r w:rsidRPr="007824B3">
        <w:rPr>
          <w:rFonts w:ascii="Times New Roman" w:hAnsi="Times New Roman" w:cs="Times New Roman"/>
          <w:b/>
          <w:sz w:val="24"/>
          <w:szCs w:val="24"/>
          <w:lang w:eastAsia="ru-RU"/>
        </w:rPr>
        <w:t>по отбору кандидатур</w:t>
      </w:r>
      <w:r w:rsidRPr="007824B3">
        <w:rPr>
          <w:rFonts w:ascii="Times New Roman" w:hAnsi="Times New Roman" w:cs="Times New Roman"/>
          <w:b/>
          <w:sz w:val="24"/>
          <w:szCs w:val="24"/>
          <w:lang w:eastAsia="ru-RU"/>
        </w:rPr>
        <w:br/>
        <w:t>на должность главы муниципального образования «</w:t>
      </w:r>
      <w:r w:rsidR="006F3CCA" w:rsidRPr="007824B3">
        <w:rPr>
          <w:rFonts w:ascii="Times New Roman" w:hAnsi="Times New Roman" w:cs="Times New Roman"/>
          <w:b/>
          <w:sz w:val="24"/>
          <w:szCs w:val="24"/>
          <w:lang w:eastAsia="ru-RU"/>
        </w:rPr>
        <w:t>Усть-Паденьгское</w:t>
      </w:r>
      <w:r w:rsidRPr="007824B3">
        <w:rPr>
          <w:rFonts w:ascii="Times New Roman" w:hAnsi="Times New Roman" w:cs="Times New Roman"/>
          <w:b/>
          <w:sz w:val="24"/>
          <w:szCs w:val="24"/>
          <w:lang w:eastAsia="ru-RU"/>
        </w:rPr>
        <w:t>»</w:t>
      </w:r>
      <w:r w:rsidR="006F3CCA" w:rsidRPr="007824B3">
        <w:rPr>
          <w:rFonts w:ascii="Times New Roman" w:hAnsi="Times New Roman" w:cs="Times New Roman"/>
          <w:b/>
          <w:bCs/>
          <w:sz w:val="24"/>
          <w:szCs w:val="24"/>
        </w:rPr>
        <w:t xml:space="preserve"> </w:t>
      </w:r>
    </w:p>
    <w:p w:rsidR="006F3CCA" w:rsidRPr="007824B3" w:rsidRDefault="006F3CCA" w:rsidP="006F3CCA">
      <w:pPr>
        <w:widowControl w:val="0"/>
        <w:autoSpaceDE w:val="0"/>
        <w:autoSpaceDN w:val="0"/>
        <w:adjustRightInd w:val="0"/>
        <w:spacing w:after="0"/>
        <w:jc w:val="center"/>
        <w:rPr>
          <w:rFonts w:ascii="Times New Roman" w:hAnsi="Times New Roman" w:cs="Times New Roman"/>
          <w:b/>
          <w:bCs/>
          <w:sz w:val="24"/>
          <w:szCs w:val="24"/>
        </w:rPr>
      </w:pPr>
      <w:r w:rsidRPr="007824B3">
        <w:rPr>
          <w:rFonts w:ascii="Times New Roman" w:hAnsi="Times New Roman" w:cs="Times New Roman"/>
          <w:b/>
          <w:bCs/>
          <w:sz w:val="24"/>
          <w:szCs w:val="24"/>
        </w:rPr>
        <w:t>Шенкурского района Архангельской области</w:t>
      </w:r>
    </w:p>
    <w:p w:rsidR="005C6C5D" w:rsidRPr="007824B3" w:rsidRDefault="005C6C5D" w:rsidP="005C6C5D">
      <w:pPr>
        <w:widowControl w:val="0"/>
        <w:autoSpaceDE w:val="0"/>
        <w:autoSpaceDN w:val="0"/>
        <w:adjustRightInd w:val="0"/>
        <w:spacing w:after="0" w:line="240" w:lineRule="auto"/>
        <w:jc w:val="center"/>
        <w:rPr>
          <w:rFonts w:ascii="Times New Roman" w:hAnsi="Times New Roman" w:cs="Times New Roman"/>
          <w:b/>
          <w:bCs/>
          <w:sz w:val="24"/>
          <w:szCs w:val="24"/>
        </w:rPr>
      </w:pPr>
    </w:p>
    <w:p w:rsidR="005C6C5D" w:rsidRPr="007824B3" w:rsidRDefault="005C6C5D" w:rsidP="005C6C5D">
      <w:pPr>
        <w:widowControl w:val="0"/>
        <w:autoSpaceDE w:val="0"/>
        <w:autoSpaceDN w:val="0"/>
        <w:adjustRightInd w:val="0"/>
        <w:spacing w:after="0" w:line="240" w:lineRule="auto"/>
        <w:jc w:val="center"/>
        <w:rPr>
          <w:rFonts w:ascii="Times New Roman" w:hAnsi="Times New Roman" w:cs="Times New Roman"/>
          <w:b/>
          <w:sz w:val="24"/>
          <w:szCs w:val="24"/>
        </w:rPr>
      </w:pPr>
      <w:bookmarkStart w:id="1" w:name="Par42"/>
      <w:bookmarkEnd w:id="1"/>
      <w:r w:rsidRPr="007824B3">
        <w:rPr>
          <w:rFonts w:ascii="Times New Roman" w:hAnsi="Times New Roman" w:cs="Times New Roman"/>
          <w:b/>
          <w:sz w:val="24"/>
          <w:szCs w:val="24"/>
          <w:lang w:val="en-US"/>
        </w:rPr>
        <w:t>I</w:t>
      </w:r>
      <w:r w:rsidRPr="007824B3">
        <w:rPr>
          <w:rFonts w:ascii="Times New Roman" w:hAnsi="Times New Roman" w:cs="Times New Roman"/>
          <w:b/>
          <w:sz w:val="24"/>
          <w:szCs w:val="24"/>
        </w:rPr>
        <w:t>. Общие положения</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1.1. Настоящее </w:t>
      </w:r>
      <w:hyperlink r:id="rId8" w:history="1">
        <w:r w:rsidRPr="007824B3">
          <w:rPr>
            <w:rStyle w:val="ab"/>
            <w:rFonts w:ascii="Times New Roman" w:hAnsi="Times New Roman" w:cs="Times New Roman"/>
            <w:sz w:val="24"/>
            <w:szCs w:val="24"/>
          </w:rPr>
          <w:t>Положение</w:t>
        </w:r>
      </w:hyperlink>
      <w:r w:rsidRPr="007824B3">
        <w:rPr>
          <w:rFonts w:ascii="Times New Roman" w:hAnsi="Times New Roman" w:cs="Times New Roman"/>
          <w:sz w:val="24"/>
          <w:szCs w:val="24"/>
        </w:rPr>
        <w:t xml:space="preserve">, разработанное в соответствии </w:t>
      </w:r>
      <w:r w:rsidRPr="007824B3">
        <w:rPr>
          <w:rFonts w:ascii="Times New Roman" w:hAnsi="Times New Roman" w:cs="Times New Roman"/>
          <w:sz w:val="24"/>
          <w:szCs w:val="24"/>
        </w:rPr>
        <w:br/>
        <w:t>с Федеральным законом от 06 октября 2003 года № 131-ФЗ «Об общих принципах организации местного самоуправления в Российской Федерации», областным законом от 23 сентября 2004 года № 259-внеоч. - ОЗ «О реализации государственных полномочий Архангельской области в сфере правового регулирования организации и осуществления местного самоуправления», Уставом муниципального образования «</w:t>
      </w:r>
      <w:r w:rsidR="006F3CCA" w:rsidRPr="007824B3">
        <w:rPr>
          <w:rFonts w:ascii="Times New Roman" w:hAnsi="Times New Roman" w:cs="Times New Roman"/>
          <w:sz w:val="24"/>
          <w:szCs w:val="24"/>
        </w:rPr>
        <w:t>Усть-Паденьгское</w:t>
      </w:r>
      <w:r w:rsidRPr="007824B3">
        <w:rPr>
          <w:rFonts w:ascii="Times New Roman" w:hAnsi="Times New Roman" w:cs="Times New Roman"/>
          <w:sz w:val="24"/>
          <w:szCs w:val="24"/>
        </w:rPr>
        <w:t>»</w:t>
      </w:r>
      <w:r w:rsidRPr="007824B3">
        <w:rPr>
          <w:rFonts w:ascii="Times New Roman" w:hAnsi="Times New Roman" w:cs="Times New Roman"/>
          <w:bCs/>
          <w:sz w:val="24"/>
          <w:szCs w:val="24"/>
        </w:rPr>
        <w:t xml:space="preserve"> (далее – Устав), </w:t>
      </w:r>
      <w:r w:rsidRPr="007824B3">
        <w:rPr>
          <w:rFonts w:ascii="Times New Roman" w:hAnsi="Times New Roman" w:cs="Times New Roman"/>
          <w:sz w:val="24"/>
          <w:szCs w:val="24"/>
        </w:rPr>
        <w:t xml:space="preserve">устанавливает </w:t>
      </w:r>
      <w:bookmarkStart w:id="2" w:name="_GoBack"/>
      <w:r w:rsidR="00C16838" w:rsidRPr="00C16838">
        <w:fldChar w:fldCharType="begin"/>
      </w:r>
      <w:r w:rsidR="000B4889" w:rsidRPr="007824B3">
        <w:rPr>
          <w:rFonts w:ascii="Times New Roman" w:hAnsi="Times New Roman" w:cs="Times New Roman"/>
          <w:sz w:val="24"/>
          <w:szCs w:val="24"/>
        </w:rPr>
        <w:instrText xml:space="preserve"> HYPERLINK "consultantplus://offline/ref=61344958C456B2206499AE38611E61991F7BBA256103A8BD3A7C21BB259B8A196E9A4459943B5643oBV0J" </w:instrText>
      </w:r>
      <w:r w:rsidR="00C16838" w:rsidRPr="00C16838">
        <w:fldChar w:fldCharType="separate"/>
      </w:r>
      <w:r w:rsidRPr="007824B3">
        <w:rPr>
          <w:rStyle w:val="ab"/>
          <w:rFonts w:ascii="Times New Roman" w:hAnsi="Times New Roman" w:cs="Times New Roman"/>
          <w:color w:val="auto"/>
          <w:sz w:val="24"/>
          <w:szCs w:val="24"/>
        </w:rPr>
        <w:t>порядок</w:t>
      </w:r>
      <w:r w:rsidR="00C16838" w:rsidRPr="007824B3">
        <w:rPr>
          <w:rStyle w:val="ab"/>
          <w:rFonts w:ascii="Times New Roman" w:hAnsi="Times New Roman" w:cs="Times New Roman"/>
          <w:color w:val="auto"/>
          <w:sz w:val="24"/>
          <w:szCs w:val="24"/>
        </w:rPr>
        <w:fldChar w:fldCharType="end"/>
      </w:r>
      <w:r w:rsidRPr="007824B3">
        <w:rPr>
          <w:rFonts w:ascii="Times New Roman" w:hAnsi="Times New Roman" w:cs="Times New Roman"/>
          <w:sz w:val="24"/>
          <w:szCs w:val="24"/>
        </w:rPr>
        <w:t xml:space="preserve"> </w:t>
      </w:r>
      <w:bookmarkEnd w:id="2"/>
      <w:r w:rsidRPr="007824B3">
        <w:rPr>
          <w:rFonts w:ascii="Times New Roman" w:hAnsi="Times New Roman" w:cs="Times New Roman"/>
          <w:sz w:val="24"/>
          <w:szCs w:val="24"/>
        </w:rPr>
        <w:t xml:space="preserve">и условия проведения конкурса </w:t>
      </w:r>
      <w:r w:rsidRPr="007824B3">
        <w:rPr>
          <w:rFonts w:ascii="Times New Roman" w:hAnsi="Times New Roman" w:cs="Times New Roman"/>
          <w:sz w:val="24"/>
          <w:szCs w:val="24"/>
          <w:lang w:eastAsia="ru-RU"/>
        </w:rPr>
        <w:t xml:space="preserve">по отбору кандидатур на должность </w:t>
      </w:r>
      <w:r w:rsidRPr="007824B3">
        <w:rPr>
          <w:rFonts w:ascii="Times New Roman" w:hAnsi="Times New Roman" w:cs="Times New Roman"/>
          <w:sz w:val="24"/>
          <w:szCs w:val="24"/>
        </w:rPr>
        <w:t>главы муниципального образования «</w:t>
      </w:r>
      <w:r w:rsidR="006F3CCA" w:rsidRPr="007824B3">
        <w:rPr>
          <w:rFonts w:ascii="Times New Roman" w:hAnsi="Times New Roman" w:cs="Times New Roman"/>
          <w:sz w:val="24"/>
          <w:szCs w:val="24"/>
        </w:rPr>
        <w:t>Усть-Паденьгское</w:t>
      </w:r>
      <w:r w:rsidRPr="007824B3">
        <w:rPr>
          <w:rFonts w:ascii="Times New Roman" w:hAnsi="Times New Roman" w:cs="Times New Roman"/>
          <w:sz w:val="24"/>
          <w:szCs w:val="24"/>
        </w:rPr>
        <w:t>»  (далее соответственно – конкурс, глава муниципального образования, муниципальное образование).</w:t>
      </w:r>
    </w:p>
    <w:p w:rsidR="005C6C5D" w:rsidRPr="007824B3" w:rsidRDefault="005C6C5D"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1.2. Целью проведения конкурса является отбор на альтернативной основе наиболее подготовленных лиц, имеющих необходимое образование, профессиональные знания, опыт руководящей работы, способных по своим личным и деловым качествам осуществлять полномочия высшего должностного лица муниципального образования и решать вопросы местного значения муниципального образования, обеспечивать осуществление органами местного самоуправления муниципального образования полномочий по решению вопросов местного значения муниципального образования и отдельных государственных полномочий, переданных органам местного самоуправления муниципального образования федеральными и областными законами.</w:t>
      </w:r>
    </w:p>
    <w:p w:rsidR="005C6C5D" w:rsidRPr="007824B3" w:rsidRDefault="005C6C5D" w:rsidP="005C6C5D">
      <w:pPr>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1.3. При проведении конкурса кандидатам на должность главы муниципального образования (далее – кандидат) гарантируется равенство прав в соответствии с Конституцией Российской Федерации, законодательством Российской Федерации и законодательством Архангельской области.</w:t>
      </w:r>
    </w:p>
    <w:p w:rsidR="005C6C5D" w:rsidRPr="007824B3" w:rsidRDefault="005C6C5D"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5C6C5D" w:rsidRPr="007824B3" w:rsidRDefault="005C6C5D" w:rsidP="005C6C5D">
      <w:pPr>
        <w:autoSpaceDE w:val="0"/>
        <w:autoSpaceDN w:val="0"/>
        <w:adjustRightInd w:val="0"/>
        <w:spacing w:after="0" w:line="240" w:lineRule="auto"/>
        <w:jc w:val="center"/>
        <w:outlineLvl w:val="0"/>
        <w:rPr>
          <w:rFonts w:ascii="Times New Roman" w:hAnsi="Times New Roman" w:cs="Times New Roman"/>
          <w:b/>
          <w:sz w:val="24"/>
          <w:szCs w:val="24"/>
        </w:rPr>
      </w:pPr>
      <w:r w:rsidRPr="007824B3">
        <w:rPr>
          <w:rFonts w:ascii="Times New Roman" w:hAnsi="Times New Roman" w:cs="Times New Roman"/>
          <w:b/>
          <w:sz w:val="24"/>
          <w:szCs w:val="24"/>
          <w:lang w:val="en-US"/>
        </w:rPr>
        <w:t>II</w:t>
      </w:r>
      <w:r w:rsidRPr="007824B3">
        <w:rPr>
          <w:rFonts w:ascii="Times New Roman" w:hAnsi="Times New Roman" w:cs="Times New Roman"/>
          <w:b/>
          <w:sz w:val="24"/>
          <w:szCs w:val="24"/>
        </w:rPr>
        <w:t>. Принятие решения о проведении конкурса</w:t>
      </w:r>
    </w:p>
    <w:p w:rsidR="005C6C5D" w:rsidRPr="007824B3" w:rsidRDefault="005C6C5D" w:rsidP="005C6C5D">
      <w:pPr>
        <w:widowControl w:val="0"/>
        <w:autoSpaceDE w:val="0"/>
        <w:autoSpaceDN w:val="0"/>
        <w:adjustRightInd w:val="0"/>
        <w:spacing w:after="0" w:line="240" w:lineRule="auto"/>
        <w:ind w:firstLine="709"/>
        <w:jc w:val="both"/>
        <w:rPr>
          <w:rFonts w:ascii="Times New Roman" w:hAnsi="Times New Roman" w:cs="Times New Roman"/>
          <w:color w:val="000000" w:themeColor="text1"/>
          <w:sz w:val="24"/>
          <w:szCs w:val="24"/>
          <w:lang w:eastAsia="ru-RU"/>
        </w:rPr>
      </w:pPr>
      <w:r w:rsidRPr="007824B3">
        <w:rPr>
          <w:rFonts w:ascii="Times New Roman" w:hAnsi="Times New Roman" w:cs="Times New Roman"/>
          <w:sz w:val="24"/>
          <w:szCs w:val="24"/>
        </w:rPr>
        <w:t xml:space="preserve">2.1. </w:t>
      </w:r>
      <w:r w:rsidR="006F3CCA" w:rsidRPr="007824B3">
        <w:rPr>
          <w:rFonts w:ascii="Times New Roman" w:hAnsi="Times New Roman" w:cs="Times New Roman"/>
          <w:sz w:val="24"/>
          <w:szCs w:val="24"/>
        </w:rPr>
        <w:t xml:space="preserve">Муниципальный  </w:t>
      </w:r>
      <w:r w:rsidRPr="007824B3">
        <w:rPr>
          <w:rFonts w:ascii="Times New Roman" w:hAnsi="Times New Roman" w:cs="Times New Roman"/>
          <w:sz w:val="24"/>
          <w:szCs w:val="24"/>
        </w:rPr>
        <w:t>Совет муниципального образования «</w:t>
      </w:r>
      <w:r w:rsidR="006F3CCA" w:rsidRPr="007824B3">
        <w:rPr>
          <w:rFonts w:ascii="Times New Roman" w:hAnsi="Times New Roman" w:cs="Times New Roman"/>
          <w:sz w:val="24"/>
          <w:szCs w:val="24"/>
        </w:rPr>
        <w:t>Усть-Паденьгское</w:t>
      </w:r>
      <w:r w:rsidRPr="007824B3">
        <w:rPr>
          <w:rFonts w:ascii="Times New Roman" w:hAnsi="Times New Roman" w:cs="Times New Roman"/>
          <w:sz w:val="24"/>
          <w:szCs w:val="24"/>
        </w:rPr>
        <w:t xml:space="preserve">» (далее – </w:t>
      </w:r>
      <w:r w:rsidR="006F3CCA" w:rsidRPr="007824B3">
        <w:rPr>
          <w:rFonts w:ascii="Times New Roman" w:hAnsi="Times New Roman" w:cs="Times New Roman"/>
          <w:sz w:val="24"/>
          <w:szCs w:val="24"/>
        </w:rPr>
        <w:t>муниципальный Совет</w:t>
      </w:r>
      <w:r w:rsidRPr="007824B3">
        <w:rPr>
          <w:rFonts w:ascii="Times New Roman" w:hAnsi="Times New Roman" w:cs="Times New Roman"/>
          <w:sz w:val="24"/>
          <w:szCs w:val="24"/>
        </w:rPr>
        <w:t xml:space="preserve">) принимает решение о </w:t>
      </w:r>
      <w:r w:rsidRPr="007824B3">
        <w:rPr>
          <w:rFonts w:ascii="Times New Roman" w:hAnsi="Times New Roman" w:cs="Times New Roman"/>
          <w:color w:val="000000" w:themeColor="text1"/>
          <w:sz w:val="24"/>
          <w:szCs w:val="24"/>
          <w:lang w:eastAsia="ru-RU"/>
        </w:rPr>
        <w:t>назначении конкурса</w:t>
      </w:r>
      <w:r w:rsidRPr="007824B3">
        <w:rPr>
          <w:rFonts w:ascii="Times New Roman" w:hAnsi="Times New Roman" w:cs="Times New Roman"/>
          <w:i/>
          <w:iCs/>
          <w:color w:val="000000" w:themeColor="text1"/>
          <w:sz w:val="24"/>
          <w:szCs w:val="24"/>
          <w:lang w:eastAsia="ru-RU"/>
        </w:rPr>
        <w:t xml:space="preserve"> </w:t>
      </w:r>
      <w:r w:rsidRPr="007824B3">
        <w:rPr>
          <w:rFonts w:ascii="Times New Roman" w:hAnsi="Times New Roman" w:cs="Times New Roman"/>
          <w:color w:val="000000" w:themeColor="text1"/>
          <w:sz w:val="24"/>
          <w:szCs w:val="24"/>
          <w:lang w:eastAsia="ru-RU"/>
        </w:rPr>
        <w:t>за 90 календарных дней до окончания срока, на который на был избран глава муниципального образования.</w:t>
      </w:r>
    </w:p>
    <w:p w:rsidR="005C6C5D" w:rsidRPr="007824B3" w:rsidRDefault="005C6C5D" w:rsidP="005C6C5D">
      <w:pPr>
        <w:widowControl w:val="0"/>
        <w:autoSpaceDE w:val="0"/>
        <w:autoSpaceDN w:val="0"/>
        <w:adjustRightInd w:val="0"/>
        <w:spacing w:after="0" w:line="240" w:lineRule="auto"/>
        <w:ind w:firstLine="709"/>
        <w:jc w:val="both"/>
        <w:rPr>
          <w:rFonts w:ascii="Times New Roman" w:hAnsi="Times New Roman" w:cs="Times New Roman"/>
          <w:color w:val="000000" w:themeColor="text1"/>
          <w:sz w:val="24"/>
          <w:szCs w:val="24"/>
          <w:lang w:eastAsia="ru-RU"/>
        </w:rPr>
      </w:pPr>
      <w:r w:rsidRPr="007824B3">
        <w:rPr>
          <w:rFonts w:ascii="Times New Roman" w:hAnsi="Times New Roman" w:cs="Times New Roman"/>
          <w:color w:val="000000" w:themeColor="text1"/>
          <w:sz w:val="24"/>
          <w:szCs w:val="24"/>
          <w:lang w:eastAsia="ru-RU"/>
        </w:rPr>
        <w:t xml:space="preserve">В случае досрочного прекращения полномочий главы муниципального образования </w:t>
      </w:r>
      <w:r w:rsidR="006F3CCA" w:rsidRPr="007824B3">
        <w:rPr>
          <w:rFonts w:ascii="Times New Roman" w:hAnsi="Times New Roman" w:cs="Times New Roman"/>
          <w:color w:val="000000" w:themeColor="text1"/>
          <w:sz w:val="24"/>
          <w:szCs w:val="24"/>
          <w:lang w:eastAsia="ru-RU"/>
        </w:rPr>
        <w:t xml:space="preserve">муниципальный </w:t>
      </w:r>
      <w:r w:rsidRPr="007824B3">
        <w:rPr>
          <w:rFonts w:ascii="Times New Roman" w:hAnsi="Times New Roman" w:cs="Times New Roman"/>
          <w:color w:val="000000" w:themeColor="text1"/>
          <w:sz w:val="24"/>
          <w:szCs w:val="24"/>
          <w:lang w:eastAsia="ru-RU"/>
        </w:rPr>
        <w:t xml:space="preserve">Совет </w:t>
      </w:r>
      <w:r w:rsidRPr="007824B3">
        <w:rPr>
          <w:rFonts w:ascii="Times New Roman" w:hAnsi="Times New Roman" w:cs="Times New Roman"/>
          <w:sz w:val="24"/>
          <w:szCs w:val="24"/>
        </w:rPr>
        <w:t xml:space="preserve">принимает решение о </w:t>
      </w:r>
      <w:r w:rsidRPr="007824B3">
        <w:rPr>
          <w:rFonts w:ascii="Times New Roman" w:hAnsi="Times New Roman" w:cs="Times New Roman"/>
          <w:color w:val="000000" w:themeColor="text1"/>
          <w:sz w:val="24"/>
          <w:szCs w:val="24"/>
          <w:lang w:eastAsia="ru-RU"/>
        </w:rPr>
        <w:t>назначении конкурса</w:t>
      </w:r>
      <w:r w:rsidRPr="007824B3">
        <w:rPr>
          <w:rFonts w:ascii="Times New Roman" w:hAnsi="Times New Roman" w:cs="Times New Roman"/>
          <w:i/>
          <w:iCs/>
          <w:color w:val="000000" w:themeColor="text1"/>
          <w:sz w:val="24"/>
          <w:szCs w:val="24"/>
          <w:lang w:eastAsia="ru-RU"/>
        </w:rPr>
        <w:t xml:space="preserve"> </w:t>
      </w:r>
      <w:r w:rsidRPr="007824B3">
        <w:rPr>
          <w:rFonts w:ascii="Times New Roman" w:hAnsi="Times New Roman" w:cs="Times New Roman"/>
          <w:i/>
          <w:iCs/>
          <w:color w:val="000000" w:themeColor="text1"/>
          <w:sz w:val="24"/>
          <w:szCs w:val="24"/>
          <w:lang w:eastAsia="ru-RU"/>
        </w:rPr>
        <w:br/>
      </w:r>
      <w:r w:rsidRPr="007824B3">
        <w:rPr>
          <w:rFonts w:ascii="Times New Roman" w:hAnsi="Times New Roman" w:cs="Times New Roman"/>
          <w:color w:val="000000" w:themeColor="text1"/>
          <w:sz w:val="24"/>
          <w:szCs w:val="24"/>
          <w:lang w:eastAsia="ru-RU"/>
        </w:rPr>
        <w:t>не позднее четырнадцати календарных дней со дня прекращения полномочий главы муниципального образования.</w:t>
      </w:r>
    </w:p>
    <w:p w:rsidR="005C6C5D" w:rsidRPr="007824B3" w:rsidRDefault="005C6C5D" w:rsidP="005C6C5D">
      <w:pPr>
        <w:widowControl w:val="0"/>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7824B3">
        <w:rPr>
          <w:rFonts w:ascii="Times New Roman" w:hAnsi="Times New Roman" w:cs="Times New Roman"/>
          <w:color w:val="000000" w:themeColor="text1"/>
          <w:sz w:val="24"/>
          <w:szCs w:val="24"/>
        </w:rPr>
        <w:t>2.2. Решение, указанное в пункте 2.1 настоящего Положения, подлежит официальному  опубликованию в сроки и в порядке, установленные для официального опубликования нормативных правовых актов</w:t>
      </w:r>
      <w:r w:rsidRPr="007824B3">
        <w:rPr>
          <w:rFonts w:ascii="Times New Roman" w:hAnsi="Times New Roman" w:cs="Times New Roman"/>
          <w:i/>
          <w:color w:val="FF0000"/>
          <w:sz w:val="24"/>
          <w:szCs w:val="24"/>
        </w:rPr>
        <w:t xml:space="preserve"> </w:t>
      </w:r>
      <w:r w:rsidR="006F3CCA" w:rsidRPr="007824B3">
        <w:rPr>
          <w:rFonts w:ascii="Times New Roman" w:hAnsi="Times New Roman" w:cs="Times New Roman"/>
          <w:sz w:val="24"/>
          <w:szCs w:val="24"/>
        </w:rPr>
        <w:t>муниципального</w:t>
      </w:r>
      <w:r w:rsidR="006F3CCA" w:rsidRPr="007824B3">
        <w:rPr>
          <w:rFonts w:ascii="Times New Roman" w:hAnsi="Times New Roman" w:cs="Times New Roman"/>
          <w:i/>
          <w:color w:val="FF0000"/>
          <w:sz w:val="24"/>
          <w:szCs w:val="24"/>
        </w:rPr>
        <w:t xml:space="preserve"> </w:t>
      </w:r>
      <w:r w:rsidR="005B14DF" w:rsidRPr="007824B3">
        <w:rPr>
          <w:rFonts w:ascii="Times New Roman" w:hAnsi="Times New Roman" w:cs="Times New Roman"/>
          <w:sz w:val="24"/>
          <w:szCs w:val="24"/>
        </w:rPr>
        <w:t>Совета депутатов,</w:t>
      </w:r>
      <w:r w:rsidRPr="007824B3">
        <w:rPr>
          <w:rFonts w:ascii="Times New Roman" w:hAnsi="Times New Roman" w:cs="Times New Roman"/>
          <w:i/>
          <w:sz w:val="24"/>
          <w:szCs w:val="24"/>
        </w:rPr>
        <w:t xml:space="preserve"> </w:t>
      </w:r>
      <w:r w:rsidRPr="007824B3">
        <w:rPr>
          <w:rFonts w:ascii="Times New Roman" w:hAnsi="Times New Roman" w:cs="Times New Roman"/>
          <w:color w:val="000000" w:themeColor="text1"/>
          <w:sz w:val="24"/>
          <w:szCs w:val="24"/>
        </w:rPr>
        <w:t>а также</w:t>
      </w:r>
      <w:r w:rsidRPr="007824B3">
        <w:rPr>
          <w:rFonts w:ascii="Times New Roman" w:hAnsi="Times New Roman" w:cs="Times New Roman"/>
          <w:i/>
          <w:color w:val="FF0000"/>
          <w:sz w:val="24"/>
          <w:szCs w:val="24"/>
        </w:rPr>
        <w:t xml:space="preserve"> </w:t>
      </w:r>
      <w:r w:rsidRPr="007824B3">
        <w:rPr>
          <w:rFonts w:ascii="Times New Roman" w:hAnsi="Times New Roman" w:cs="Times New Roman"/>
          <w:color w:val="000000" w:themeColor="text1"/>
          <w:sz w:val="24"/>
          <w:szCs w:val="24"/>
        </w:rPr>
        <w:t xml:space="preserve">размещению на официальном сайте администрации муниципального образования </w:t>
      </w:r>
      <w:r w:rsidR="005B14DF" w:rsidRPr="007824B3">
        <w:rPr>
          <w:rFonts w:ascii="Times New Roman" w:hAnsi="Times New Roman" w:cs="Times New Roman"/>
          <w:color w:val="000000" w:themeColor="text1"/>
          <w:sz w:val="24"/>
          <w:szCs w:val="24"/>
        </w:rPr>
        <w:t>«Шенкурский муниципальный район».</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2.3. </w:t>
      </w:r>
      <w:r w:rsidR="006F3CCA" w:rsidRPr="007824B3">
        <w:rPr>
          <w:rFonts w:ascii="Times New Roman" w:hAnsi="Times New Roman" w:cs="Times New Roman"/>
          <w:sz w:val="24"/>
          <w:szCs w:val="24"/>
        </w:rPr>
        <w:t xml:space="preserve">Муниципальный </w:t>
      </w:r>
      <w:r w:rsidRPr="007824B3">
        <w:rPr>
          <w:rFonts w:ascii="Times New Roman" w:hAnsi="Times New Roman" w:cs="Times New Roman"/>
          <w:sz w:val="24"/>
          <w:szCs w:val="24"/>
        </w:rPr>
        <w:t>Совет готовит объявление о проведении конкурса.</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Объявление о проведении конкурса должно содержать:</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1) сведения о дате, времени и месте проведения конкурса;</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lastRenderedPageBreak/>
        <w:t>2) сведения о датах начала и окончания, времени и месте приема документов от кандидатов;</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3) перечень документов, подлежащих представлению в конкурсную комиссию для проведения конкурса (далее – конкурсная комиссия);</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824B3">
        <w:rPr>
          <w:rFonts w:ascii="Times New Roman" w:hAnsi="Times New Roman" w:cs="Times New Roman"/>
          <w:color w:val="000000"/>
          <w:sz w:val="24"/>
          <w:szCs w:val="24"/>
        </w:rPr>
        <w:t>4) методы оценки кандидатов;</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824B3">
        <w:rPr>
          <w:rFonts w:ascii="Times New Roman" w:hAnsi="Times New Roman" w:cs="Times New Roman"/>
          <w:color w:val="000000"/>
          <w:sz w:val="24"/>
          <w:szCs w:val="24"/>
        </w:rPr>
        <w:t>5) сведения о с</w:t>
      </w:r>
      <w:r w:rsidRPr="007824B3">
        <w:rPr>
          <w:rFonts w:ascii="Times New Roman" w:hAnsi="Times New Roman" w:cs="Times New Roman"/>
          <w:sz w:val="24"/>
          <w:szCs w:val="24"/>
        </w:rPr>
        <w:t xml:space="preserve">екретаре конкурсной комиссии и </w:t>
      </w:r>
      <w:r w:rsidRPr="007824B3">
        <w:rPr>
          <w:rFonts w:ascii="Times New Roman" w:hAnsi="Times New Roman" w:cs="Times New Roman"/>
          <w:color w:val="000000"/>
          <w:sz w:val="24"/>
          <w:szCs w:val="24"/>
        </w:rPr>
        <w:t xml:space="preserve">о должностном </w:t>
      </w:r>
      <w:r w:rsidR="005B14DF" w:rsidRPr="007824B3">
        <w:rPr>
          <w:rFonts w:ascii="Times New Roman" w:hAnsi="Times New Roman" w:cs="Times New Roman"/>
          <w:color w:val="000000"/>
          <w:sz w:val="24"/>
          <w:szCs w:val="24"/>
        </w:rPr>
        <w:t xml:space="preserve"> </w:t>
      </w:r>
      <w:r w:rsidRPr="007824B3">
        <w:rPr>
          <w:rFonts w:ascii="Times New Roman" w:hAnsi="Times New Roman" w:cs="Times New Roman"/>
          <w:color w:val="000000"/>
          <w:sz w:val="24"/>
          <w:szCs w:val="24"/>
        </w:rPr>
        <w:t xml:space="preserve">лице </w:t>
      </w:r>
      <w:r w:rsidR="006F3CCA" w:rsidRPr="007824B3">
        <w:rPr>
          <w:rFonts w:ascii="Times New Roman" w:hAnsi="Times New Roman" w:cs="Times New Roman"/>
          <w:color w:val="000000"/>
          <w:sz w:val="24"/>
          <w:szCs w:val="24"/>
        </w:rPr>
        <w:t xml:space="preserve">муниципального </w:t>
      </w:r>
      <w:r w:rsidRPr="007824B3">
        <w:rPr>
          <w:rFonts w:ascii="Times New Roman" w:hAnsi="Times New Roman" w:cs="Times New Roman"/>
          <w:sz w:val="24"/>
          <w:szCs w:val="24"/>
        </w:rPr>
        <w:t>Совета или администрации муниципального образования</w:t>
      </w:r>
      <w:r w:rsidRPr="007824B3">
        <w:rPr>
          <w:rFonts w:ascii="Times New Roman" w:hAnsi="Times New Roman" w:cs="Times New Roman"/>
          <w:color w:val="000000"/>
          <w:sz w:val="24"/>
          <w:szCs w:val="24"/>
        </w:rPr>
        <w:t>, которое может предоставить дополнительную</w:t>
      </w:r>
      <w:r w:rsidRPr="007824B3">
        <w:rPr>
          <w:rFonts w:ascii="Times New Roman" w:hAnsi="Times New Roman" w:cs="Times New Roman"/>
          <w:sz w:val="24"/>
          <w:szCs w:val="24"/>
        </w:rPr>
        <w:t xml:space="preserve"> информацию по проведению конкурса; </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color w:val="000000"/>
          <w:sz w:val="24"/>
          <w:szCs w:val="24"/>
        </w:rPr>
        <w:t>6) иные информационные материалы</w:t>
      </w:r>
      <w:r w:rsidRPr="007824B3">
        <w:rPr>
          <w:rFonts w:ascii="Times New Roman" w:hAnsi="Times New Roman" w:cs="Times New Roman"/>
          <w:sz w:val="24"/>
          <w:szCs w:val="24"/>
        </w:rPr>
        <w:t>.</w:t>
      </w:r>
    </w:p>
    <w:p w:rsidR="005C6C5D" w:rsidRPr="007824B3" w:rsidRDefault="005C6C5D" w:rsidP="005C6C5D">
      <w:pPr>
        <w:widowControl w:val="0"/>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7824B3">
        <w:rPr>
          <w:rFonts w:ascii="Times New Roman" w:hAnsi="Times New Roman" w:cs="Times New Roman"/>
          <w:color w:val="000000" w:themeColor="text1"/>
          <w:sz w:val="24"/>
          <w:szCs w:val="24"/>
        </w:rPr>
        <w:t>2.4. Объявление о проведении конкурса подлежит опубликованию в средстве массовой информации, предусмотренном для официального опубликования нормативных правовых актов</w:t>
      </w:r>
      <w:r w:rsidR="006F3CCA" w:rsidRPr="007824B3">
        <w:rPr>
          <w:rFonts w:ascii="Times New Roman" w:hAnsi="Times New Roman" w:cs="Times New Roman"/>
          <w:color w:val="000000" w:themeColor="text1"/>
          <w:sz w:val="24"/>
          <w:szCs w:val="24"/>
        </w:rPr>
        <w:t xml:space="preserve"> муниципального </w:t>
      </w:r>
      <w:r w:rsidRPr="007824B3">
        <w:rPr>
          <w:rFonts w:ascii="Times New Roman" w:hAnsi="Times New Roman" w:cs="Times New Roman"/>
          <w:i/>
          <w:color w:val="000000" w:themeColor="text1"/>
          <w:sz w:val="24"/>
          <w:szCs w:val="24"/>
        </w:rPr>
        <w:t xml:space="preserve"> </w:t>
      </w:r>
      <w:r w:rsidRPr="007824B3">
        <w:rPr>
          <w:rFonts w:ascii="Times New Roman" w:hAnsi="Times New Roman" w:cs="Times New Roman"/>
          <w:sz w:val="24"/>
          <w:szCs w:val="24"/>
        </w:rPr>
        <w:t>Совета,</w:t>
      </w:r>
      <w:r w:rsidRPr="007824B3">
        <w:rPr>
          <w:rFonts w:ascii="Times New Roman" w:hAnsi="Times New Roman" w:cs="Times New Roman"/>
          <w:i/>
          <w:sz w:val="24"/>
          <w:szCs w:val="24"/>
        </w:rPr>
        <w:t xml:space="preserve"> </w:t>
      </w:r>
      <w:r w:rsidRPr="007824B3">
        <w:rPr>
          <w:rFonts w:ascii="Times New Roman" w:hAnsi="Times New Roman" w:cs="Times New Roman"/>
          <w:color w:val="000000" w:themeColor="text1"/>
          <w:sz w:val="24"/>
          <w:szCs w:val="24"/>
        </w:rPr>
        <w:t xml:space="preserve">а также размещению на официальном сайте администрации муниципального образования </w:t>
      </w:r>
      <w:r w:rsidRPr="007824B3">
        <w:rPr>
          <w:rFonts w:ascii="Times New Roman" w:hAnsi="Times New Roman" w:cs="Times New Roman"/>
          <w:bCs/>
          <w:color w:val="000000" w:themeColor="text1"/>
          <w:sz w:val="24"/>
          <w:szCs w:val="24"/>
        </w:rPr>
        <w:t>«</w:t>
      </w:r>
      <w:r w:rsidR="005B14DF" w:rsidRPr="007824B3">
        <w:rPr>
          <w:rFonts w:ascii="Times New Roman" w:hAnsi="Times New Roman" w:cs="Times New Roman"/>
          <w:bCs/>
          <w:color w:val="000000" w:themeColor="text1"/>
          <w:sz w:val="24"/>
          <w:szCs w:val="24"/>
        </w:rPr>
        <w:t>Шенкурский муниципальный район</w:t>
      </w:r>
      <w:r w:rsidRPr="007824B3">
        <w:rPr>
          <w:rFonts w:ascii="Times New Roman" w:hAnsi="Times New Roman" w:cs="Times New Roman"/>
          <w:bCs/>
          <w:sz w:val="24"/>
          <w:szCs w:val="24"/>
        </w:rPr>
        <w:t xml:space="preserve">» </w:t>
      </w:r>
      <w:r w:rsidRPr="007824B3">
        <w:rPr>
          <w:rFonts w:ascii="Times New Roman" w:hAnsi="Times New Roman" w:cs="Times New Roman"/>
          <w:color w:val="000000" w:themeColor="text1"/>
          <w:sz w:val="24"/>
          <w:szCs w:val="24"/>
        </w:rPr>
        <w:t>в течение семи календарных дней со дня принятия решения, указанного в пункте 2.1 настоящего Положения.</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2.5. В день принятия решения, указанного в пункте 2.1 настоящего Положения, </w:t>
      </w:r>
      <w:r w:rsidR="006F3CCA" w:rsidRPr="007824B3">
        <w:rPr>
          <w:rFonts w:ascii="Times New Roman" w:hAnsi="Times New Roman" w:cs="Times New Roman"/>
          <w:sz w:val="24"/>
          <w:szCs w:val="24"/>
        </w:rPr>
        <w:t xml:space="preserve">муниципальный </w:t>
      </w:r>
      <w:r w:rsidRPr="007824B3">
        <w:rPr>
          <w:rFonts w:ascii="Times New Roman" w:hAnsi="Times New Roman" w:cs="Times New Roman"/>
          <w:sz w:val="24"/>
          <w:szCs w:val="24"/>
        </w:rPr>
        <w:t>Совет в письменной форме информирует об этом глав</w:t>
      </w:r>
      <w:r w:rsidR="005B14DF" w:rsidRPr="007824B3">
        <w:rPr>
          <w:rFonts w:ascii="Times New Roman" w:hAnsi="Times New Roman" w:cs="Times New Roman"/>
          <w:sz w:val="24"/>
          <w:szCs w:val="24"/>
        </w:rPr>
        <w:t>у</w:t>
      </w:r>
      <w:r w:rsidRPr="007824B3">
        <w:rPr>
          <w:rFonts w:ascii="Times New Roman" w:hAnsi="Times New Roman" w:cs="Times New Roman"/>
          <w:sz w:val="24"/>
          <w:szCs w:val="24"/>
        </w:rPr>
        <w:t xml:space="preserve"> муниципального образования «</w:t>
      </w:r>
      <w:r w:rsidR="005B14DF" w:rsidRPr="007824B3">
        <w:rPr>
          <w:rFonts w:ascii="Times New Roman" w:hAnsi="Times New Roman" w:cs="Times New Roman"/>
          <w:sz w:val="24"/>
          <w:szCs w:val="24"/>
        </w:rPr>
        <w:t>Шенкур</w:t>
      </w:r>
      <w:r w:rsidRPr="007824B3">
        <w:rPr>
          <w:rFonts w:ascii="Times New Roman" w:hAnsi="Times New Roman" w:cs="Times New Roman"/>
          <w:bCs/>
          <w:sz w:val="24"/>
          <w:szCs w:val="24"/>
        </w:rPr>
        <w:t>ский муниципальный район»</w:t>
      </w:r>
      <w:r w:rsidRPr="007824B3">
        <w:rPr>
          <w:rFonts w:ascii="Times New Roman" w:hAnsi="Times New Roman" w:cs="Times New Roman"/>
          <w:sz w:val="24"/>
          <w:szCs w:val="24"/>
        </w:rPr>
        <w:t>.</w:t>
      </w:r>
    </w:p>
    <w:p w:rsidR="005C6C5D" w:rsidRPr="007824B3" w:rsidRDefault="005C6C5D"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5C6C5D" w:rsidRPr="007824B3" w:rsidRDefault="005C6C5D" w:rsidP="005C6C5D">
      <w:pPr>
        <w:autoSpaceDE w:val="0"/>
        <w:autoSpaceDN w:val="0"/>
        <w:adjustRightInd w:val="0"/>
        <w:spacing w:after="0" w:line="240" w:lineRule="auto"/>
        <w:jc w:val="center"/>
        <w:outlineLvl w:val="0"/>
        <w:rPr>
          <w:rFonts w:ascii="Times New Roman" w:hAnsi="Times New Roman" w:cs="Times New Roman"/>
          <w:b/>
          <w:sz w:val="24"/>
          <w:szCs w:val="24"/>
        </w:rPr>
      </w:pPr>
      <w:bookmarkStart w:id="3" w:name="Par66"/>
      <w:bookmarkEnd w:id="3"/>
      <w:r w:rsidRPr="007824B3">
        <w:rPr>
          <w:rFonts w:ascii="Times New Roman" w:hAnsi="Times New Roman" w:cs="Times New Roman"/>
          <w:b/>
          <w:sz w:val="24"/>
          <w:szCs w:val="24"/>
          <w:lang w:val="en-US"/>
        </w:rPr>
        <w:t>III</w:t>
      </w:r>
      <w:r w:rsidRPr="007824B3">
        <w:rPr>
          <w:rFonts w:ascii="Times New Roman" w:hAnsi="Times New Roman" w:cs="Times New Roman"/>
          <w:b/>
          <w:sz w:val="24"/>
          <w:szCs w:val="24"/>
        </w:rPr>
        <w:t>. Конкурсная комиссия</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3.1. Для проведения конкурса формируется конкурсная комиссия. </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Общее число членов конкурсной комиссии составляет 6 человек. </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Половина членов конкурсной комиссии (три члена конкурсной комиссии) назначается решением </w:t>
      </w:r>
      <w:r w:rsidR="006F3CCA" w:rsidRPr="007824B3">
        <w:rPr>
          <w:rFonts w:ascii="Times New Roman" w:hAnsi="Times New Roman" w:cs="Times New Roman"/>
          <w:sz w:val="24"/>
          <w:szCs w:val="24"/>
        </w:rPr>
        <w:t xml:space="preserve">муниципального </w:t>
      </w:r>
      <w:r w:rsidRPr="007824B3">
        <w:rPr>
          <w:rFonts w:ascii="Times New Roman" w:hAnsi="Times New Roman" w:cs="Times New Roman"/>
          <w:sz w:val="24"/>
          <w:szCs w:val="24"/>
        </w:rPr>
        <w:t>Совета, а половина (три члена конкурсной комиссии) – главой муниципального образования «</w:t>
      </w:r>
      <w:r w:rsidR="002B46BD" w:rsidRPr="007824B3">
        <w:rPr>
          <w:rFonts w:ascii="Times New Roman" w:hAnsi="Times New Roman" w:cs="Times New Roman"/>
          <w:sz w:val="24"/>
          <w:szCs w:val="24"/>
        </w:rPr>
        <w:t>Шенкурский муниципальный район»</w:t>
      </w:r>
      <w:r w:rsidRPr="007824B3">
        <w:rPr>
          <w:rFonts w:ascii="Times New Roman" w:hAnsi="Times New Roman" w:cs="Times New Roman"/>
          <w:sz w:val="24"/>
          <w:szCs w:val="24"/>
        </w:rPr>
        <w:t>.</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3.2. 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В состав конкурсной комиссии не могут входить муниципальные служащие администрации муниципального образования. </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3.3. Членами конкурсной комиссии не могут быть:</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1) лица, не имеющие гражданства Российской Федерации;</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2) граждане Российской Федерации, признанные недееспособными или ограниченно дееспособными решением суда, вступившим в законную силу;</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3) лица, находящиеся в близком родстве или свойстве (родители, супруги, дети, братья, сестры, а также братья, сестры, родители, дети супругов и супруги детей) с кандидатами;</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4) лица, которые находятся в непосредственном подчинении </w:t>
      </w:r>
      <w:r w:rsidRPr="007824B3">
        <w:rPr>
          <w:rFonts w:ascii="Times New Roman" w:hAnsi="Times New Roman" w:cs="Times New Roman"/>
          <w:sz w:val="24"/>
          <w:szCs w:val="24"/>
        </w:rPr>
        <w:br/>
        <w:t>у кандидатов;</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5) лица, в отношении которых вступил в законную силу обвинительный приговор суда.</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3.4. Правом выдвижения кандидатур для назначения </w:t>
      </w:r>
      <w:r w:rsidR="006F3CCA" w:rsidRPr="007824B3">
        <w:rPr>
          <w:rFonts w:ascii="Times New Roman" w:hAnsi="Times New Roman" w:cs="Times New Roman"/>
          <w:sz w:val="24"/>
          <w:szCs w:val="24"/>
        </w:rPr>
        <w:t xml:space="preserve">муниципальным </w:t>
      </w:r>
      <w:r w:rsidRPr="007824B3">
        <w:rPr>
          <w:rFonts w:ascii="Times New Roman" w:hAnsi="Times New Roman" w:cs="Times New Roman"/>
          <w:sz w:val="24"/>
          <w:szCs w:val="24"/>
        </w:rPr>
        <w:t xml:space="preserve">Советом в состав конкурсной комиссии обладает группа депутатов </w:t>
      </w:r>
      <w:r w:rsidR="006F3CCA" w:rsidRPr="007824B3">
        <w:rPr>
          <w:rFonts w:ascii="Times New Roman" w:hAnsi="Times New Roman" w:cs="Times New Roman"/>
          <w:sz w:val="24"/>
          <w:szCs w:val="24"/>
        </w:rPr>
        <w:t>муниципального Совета</w:t>
      </w:r>
      <w:r w:rsidRPr="007824B3">
        <w:rPr>
          <w:rFonts w:ascii="Times New Roman" w:hAnsi="Times New Roman" w:cs="Times New Roman"/>
          <w:sz w:val="24"/>
          <w:szCs w:val="24"/>
        </w:rPr>
        <w:t xml:space="preserve">, численностью не менее одной трети депутатов от установленной численности депутатов </w:t>
      </w:r>
      <w:r w:rsidR="006F3CCA" w:rsidRPr="007824B3">
        <w:rPr>
          <w:rFonts w:ascii="Times New Roman" w:hAnsi="Times New Roman" w:cs="Times New Roman"/>
          <w:sz w:val="24"/>
          <w:szCs w:val="24"/>
        </w:rPr>
        <w:t xml:space="preserve">муниципального </w:t>
      </w:r>
      <w:r w:rsidRPr="007824B3">
        <w:rPr>
          <w:rFonts w:ascii="Times New Roman" w:hAnsi="Times New Roman" w:cs="Times New Roman"/>
          <w:sz w:val="24"/>
          <w:szCs w:val="24"/>
        </w:rPr>
        <w:t>Совет</w:t>
      </w:r>
      <w:r w:rsidR="002B46BD" w:rsidRPr="007824B3">
        <w:rPr>
          <w:rFonts w:ascii="Times New Roman" w:hAnsi="Times New Roman" w:cs="Times New Roman"/>
          <w:sz w:val="24"/>
          <w:szCs w:val="24"/>
        </w:rPr>
        <w:t>а</w:t>
      </w:r>
      <w:r w:rsidRPr="007824B3">
        <w:rPr>
          <w:rFonts w:ascii="Times New Roman" w:hAnsi="Times New Roman" w:cs="Times New Roman"/>
          <w:sz w:val="24"/>
          <w:szCs w:val="24"/>
        </w:rPr>
        <w:t>.</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Кандидаты для назначения в состав конкурсной комиссии </w:t>
      </w:r>
      <w:r w:rsidR="006F3CCA" w:rsidRPr="007824B3">
        <w:rPr>
          <w:rFonts w:ascii="Times New Roman" w:hAnsi="Times New Roman" w:cs="Times New Roman"/>
          <w:sz w:val="24"/>
          <w:szCs w:val="24"/>
        </w:rPr>
        <w:t xml:space="preserve">муниципального </w:t>
      </w:r>
      <w:r w:rsidRPr="007824B3">
        <w:rPr>
          <w:rFonts w:ascii="Times New Roman" w:hAnsi="Times New Roman" w:cs="Times New Roman"/>
          <w:sz w:val="24"/>
          <w:szCs w:val="24"/>
        </w:rPr>
        <w:t xml:space="preserve">Совета должны письменно уведомить </w:t>
      </w:r>
      <w:r w:rsidR="006F3CCA" w:rsidRPr="007824B3">
        <w:rPr>
          <w:rFonts w:ascii="Times New Roman" w:hAnsi="Times New Roman" w:cs="Times New Roman"/>
          <w:sz w:val="24"/>
          <w:szCs w:val="24"/>
        </w:rPr>
        <w:t xml:space="preserve">муниципальный </w:t>
      </w:r>
      <w:r w:rsidRPr="007824B3">
        <w:rPr>
          <w:rFonts w:ascii="Times New Roman" w:hAnsi="Times New Roman" w:cs="Times New Roman"/>
          <w:sz w:val="24"/>
          <w:szCs w:val="24"/>
        </w:rPr>
        <w:t>Совет о своем согласии войти в состав конкурсной комиссии.</w:t>
      </w:r>
    </w:p>
    <w:p w:rsidR="005C6C5D" w:rsidRPr="007824B3" w:rsidRDefault="005C6C5D" w:rsidP="005C6C5D">
      <w:pPr>
        <w:pStyle w:val="ConsPlusNormal"/>
        <w:ind w:firstLine="708"/>
        <w:jc w:val="both"/>
        <w:rPr>
          <w:rFonts w:ascii="Times New Roman" w:hAnsi="Times New Roman" w:cs="Times New Roman"/>
          <w:sz w:val="24"/>
          <w:szCs w:val="24"/>
        </w:rPr>
      </w:pPr>
      <w:r w:rsidRPr="007824B3">
        <w:rPr>
          <w:rFonts w:ascii="Times New Roman" w:hAnsi="Times New Roman" w:cs="Times New Roman"/>
          <w:color w:val="000000" w:themeColor="text1"/>
          <w:sz w:val="24"/>
          <w:szCs w:val="24"/>
        </w:rPr>
        <w:t xml:space="preserve">3.5. </w:t>
      </w:r>
      <w:r w:rsidRPr="007824B3">
        <w:rPr>
          <w:rFonts w:ascii="Times New Roman" w:hAnsi="Times New Roman" w:cs="Times New Roman"/>
          <w:sz w:val="24"/>
          <w:szCs w:val="24"/>
        </w:rPr>
        <w:t xml:space="preserve">В случае если количество выдвинутых кандидатов для назначения </w:t>
      </w:r>
      <w:r w:rsidR="00256A45" w:rsidRPr="007824B3">
        <w:rPr>
          <w:rFonts w:ascii="Times New Roman" w:hAnsi="Times New Roman" w:cs="Times New Roman"/>
          <w:sz w:val="24"/>
          <w:szCs w:val="24"/>
        </w:rPr>
        <w:t xml:space="preserve">муниципальным </w:t>
      </w:r>
      <w:r w:rsidRPr="007824B3">
        <w:rPr>
          <w:rFonts w:ascii="Times New Roman" w:hAnsi="Times New Roman" w:cs="Times New Roman"/>
          <w:sz w:val="24"/>
          <w:szCs w:val="24"/>
        </w:rPr>
        <w:t xml:space="preserve">Советом в состав конкурсной комиссии превышает число кандидатов, которых должен назначить </w:t>
      </w:r>
      <w:r w:rsidR="00256A45" w:rsidRPr="007824B3">
        <w:rPr>
          <w:rFonts w:ascii="Times New Roman" w:hAnsi="Times New Roman" w:cs="Times New Roman"/>
          <w:sz w:val="24"/>
          <w:szCs w:val="24"/>
        </w:rPr>
        <w:t xml:space="preserve">муниципальный Совет </w:t>
      </w:r>
      <w:r w:rsidRPr="007824B3">
        <w:rPr>
          <w:rFonts w:ascii="Times New Roman" w:hAnsi="Times New Roman" w:cs="Times New Roman"/>
          <w:sz w:val="24"/>
          <w:szCs w:val="24"/>
        </w:rPr>
        <w:t xml:space="preserve"> в соответствии с пунктом 3.1 настоящего Положения, то проводится рейтинговое голосование по предложенным кандидатурам.</w:t>
      </w:r>
    </w:p>
    <w:p w:rsidR="005C6C5D" w:rsidRPr="007824B3" w:rsidRDefault="005C6C5D" w:rsidP="005C6C5D">
      <w:pPr>
        <w:pStyle w:val="ConsPlusNormal"/>
        <w:ind w:firstLine="708"/>
        <w:jc w:val="both"/>
        <w:rPr>
          <w:rFonts w:ascii="Times New Roman" w:hAnsi="Times New Roman" w:cs="Times New Roman"/>
          <w:sz w:val="24"/>
          <w:szCs w:val="24"/>
        </w:rPr>
      </w:pPr>
      <w:r w:rsidRPr="007824B3">
        <w:rPr>
          <w:rFonts w:ascii="Times New Roman" w:hAnsi="Times New Roman" w:cs="Times New Roman"/>
          <w:sz w:val="24"/>
          <w:szCs w:val="24"/>
        </w:rPr>
        <w:t xml:space="preserve">По итогам рейтингового голосования производится отбор необходимого </w:t>
      </w:r>
      <w:r w:rsidRPr="007824B3">
        <w:rPr>
          <w:rFonts w:ascii="Times New Roman" w:hAnsi="Times New Roman" w:cs="Times New Roman"/>
          <w:sz w:val="24"/>
          <w:szCs w:val="24"/>
        </w:rPr>
        <w:lastRenderedPageBreak/>
        <w:t xml:space="preserve">количества кандидатов для назначения </w:t>
      </w:r>
      <w:r w:rsidR="00256A45" w:rsidRPr="007824B3">
        <w:rPr>
          <w:rFonts w:ascii="Times New Roman" w:hAnsi="Times New Roman" w:cs="Times New Roman"/>
          <w:sz w:val="24"/>
          <w:szCs w:val="24"/>
        </w:rPr>
        <w:t xml:space="preserve">муниципальным </w:t>
      </w:r>
      <w:r w:rsidRPr="007824B3">
        <w:rPr>
          <w:rFonts w:ascii="Times New Roman" w:hAnsi="Times New Roman" w:cs="Times New Roman"/>
          <w:sz w:val="24"/>
          <w:szCs w:val="24"/>
        </w:rPr>
        <w:t>Советом в состав конкурсной комиссии из числа кандидатур, получивших наибольшее по отношению к остальным число голосов, поданных «за». При этом голосование «против» и «воздержался» не проводится. Каждый из депутатов вправе голосовать «за» или не голосовать по всем предлагаемым вариантам кандидатурам.</w:t>
      </w:r>
    </w:p>
    <w:p w:rsidR="005C6C5D" w:rsidRPr="007824B3" w:rsidRDefault="005C6C5D" w:rsidP="005C6C5D">
      <w:pPr>
        <w:pStyle w:val="ConsPlusNormal"/>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Если после проведения рейтингового голосования кандидаты набрали одинаковое число голосов, проводится повторное рейтинговое голосование. </w:t>
      </w:r>
    </w:p>
    <w:p w:rsidR="005C6C5D" w:rsidRPr="007824B3" w:rsidRDefault="005C6C5D" w:rsidP="005C6C5D">
      <w:pPr>
        <w:pStyle w:val="ConsPlusNormal"/>
        <w:ind w:firstLine="708"/>
        <w:jc w:val="both"/>
        <w:rPr>
          <w:rFonts w:ascii="Times New Roman" w:hAnsi="Times New Roman" w:cs="Times New Roman"/>
          <w:sz w:val="24"/>
          <w:szCs w:val="24"/>
        </w:rPr>
      </w:pPr>
      <w:r w:rsidRPr="007824B3">
        <w:rPr>
          <w:rFonts w:ascii="Times New Roman" w:hAnsi="Times New Roman" w:cs="Times New Roman"/>
          <w:color w:val="000000" w:themeColor="text1"/>
          <w:sz w:val="24"/>
          <w:szCs w:val="24"/>
        </w:rPr>
        <w:t xml:space="preserve">После отбора </w:t>
      </w:r>
      <w:r w:rsidRPr="007824B3">
        <w:rPr>
          <w:rFonts w:ascii="Times New Roman" w:hAnsi="Times New Roman" w:cs="Times New Roman"/>
          <w:sz w:val="24"/>
          <w:szCs w:val="24"/>
        </w:rPr>
        <w:t xml:space="preserve">необходимого количества кандидатов для назначения </w:t>
      </w:r>
      <w:r w:rsidR="00256A45" w:rsidRPr="007824B3">
        <w:rPr>
          <w:rFonts w:ascii="Times New Roman" w:hAnsi="Times New Roman" w:cs="Times New Roman"/>
          <w:sz w:val="24"/>
          <w:szCs w:val="24"/>
        </w:rPr>
        <w:t xml:space="preserve">муниципальным </w:t>
      </w:r>
      <w:r w:rsidRPr="007824B3">
        <w:rPr>
          <w:rFonts w:ascii="Times New Roman" w:hAnsi="Times New Roman" w:cs="Times New Roman"/>
          <w:sz w:val="24"/>
          <w:szCs w:val="24"/>
        </w:rPr>
        <w:t xml:space="preserve">Советом в состав конкурсной комиссии </w:t>
      </w:r>
      <w:r w:rsidRPr="007824B3">
        <w:rPr>
          <w:rFonts w:ascii="Times New Roman" w:hAnsi="Times New Roman" w:cs="Times New Roman"/>
          <w:color w:val="000000" w:themeColor="text1"/>
          <w:sz w:val="24"/>
          <w:szCs w:val="24"/>
        </w:rPr>
        <w:t xml:space="preserve">в ходе </w:t>
      </w:r>
      <w:r w:rsidRPr="007824B3">
        <w:rPr>
          <w:rFonts w:ascii="Times New Roman" w:hAnsi="Times New Roman" w:cs="Times New Roman"/>
          <w:sz w:val="24"/>
          <w:szCs w:val="24"/>
        </w:rPr>
        <w:t xml:space="preserve">рейтингового голосования решение </w:t>
      </w:r>
      <w:r w:rsidR="00256A45" w:rsidRPr="007824B3">
        <w:rPr>
          <w:rFonts w:ascii="Times New Roman" w:hAnsi="Times New Roman" w:cs="Times New Roman"/>
          <w:sz w:val="24"/>
          <w:szCs w:val="24"/>
        </w:rPr>
        <w:t xml:space="preserve">муниципального </w:t>
      </w:r>
      <w:r w:rsidRPr="007824B3">
        <w:rPr>
          <w:rFonts w:ascii="Times New Roman" w:hAnsi="Times New Roman" w:cs="Times New Roman"/>
          <w:sz w:val="24"/>
          <w:szCs w:val="24"/>
        </w:rPr>
        <w:t xml:space="preserve">Совета о назначении членов конкурсной комиссии считается принятым, если за него проголосовало большинство голосов от установленной численности депутатов </w:t>
      </w:r>
      <w:r w:rsidR="00256A45" w:rsidRPr="007824B3">
        <w:rPr>
          <w:rFonts w:ascii="Times New Roman" w:hAnsi="Times New Roman" w:cs="Times New Roman"/>
          <w:sz w:val="24"/>
          <w:szCs w:val="24"/>
        </w:rPr>
        <w:t>муниципального Совета</w:t>
      </w:r>
      <w:r w:rsidRPr="007824B3">
        <w:rPr>
          <w:rFonts w:ascii="Times New Roman" w:hAnsi="Times New Roman" w:cs="Times New Roman"/>
          <w:sz w:val="24"/>
          <w:szCs w:val="24"/>
        </w:rPr>
        <w:t>.</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3.6. Глав</w:t>
      </w:r>
      <w:r w:rsidR="00472EC5" w:rsidRPr="007824B3">
        <w:rPr>
          <w:rFonts w:ascii="Times New Roman" w:hAnsi="Times New Roman" w:cs="Times New Roman"/>
          <w:sz w:val="24"/>
          <w:szCs w:val="24"/>
        </w:rPr>
        <w:t xml:space="preserve">а </w:t>
      </w:r>
      <w:r w:rsidRPr="007824B3">
        <w:rPr>
          <w:rFonts w:ascii="Times New Roman" w:hAnsi="Times New Roman" w:cs="Times New Roman"/>
          <w:sz w:val="24"/>
          <w:szCs w:val="24"/>
        </w:rPr>
        <w:t>муниципального образования «</w:t>
      </w:r>
      <w:r w:rsidR="002B46BD" w:rsidRPr="007824B3">
        <w:rPr>
          <w:rFonts w:ascii="Times New Roman" w:hAnsi="Times New Roman" w:cs="Times New Roman"/>
          <w:sz w:val="24"/>
          <w:szCs w:val="24"/>
        </w:rPr>
        <w:t xml:space="preserve">Шенкурский муниципальный район» </w:t>
      </w:r>
      <w:r w:rsidRPr="007824B3">
        <w:rPr>
          <w:rFonts w:ascii="Times New Roman" w:hAnsi="Times New Roman" w:cs="Times New Roman"/>
          <w:sz w:val="24"/>
          <w:szCs w:val="24"/>
        </w:rPr>
        <w:t>направля</w:t>
      </w:r>
      <w:r w:rsidR="00472EC5" w:rsidRPr="007824B3">
        <w:rPr>
          <w:rFonts w:ascii="Times New Roman" w:hAnsi="Times New Roman" w:cs="Times New Roman"/>
          <w:sz w:val="24"/>
          <w:szCs w:val="24"/>
        </w:rPr>
        <w:t>е</w:t>
      </w:r>
      <w:r w:rsidRPr="007824B3">
        <w:rPr>
          <w:rFonts w:ascii="Times New Roman" w:hAnsi="Times New Roman" w:cs="Times New Roman"/>
          <w:sz w:val="24"/>
          <w:szCs w:val="24"/>
        </w:rPr>
        <w:t xml:space="preserve">т информацию о назначенных членах конкурсной комиссии в </w:t>
      </w:r>
      <w:r w:rsidR="00472EC5" w:rsidRPr="007824B3">
        <w:rPr>
          <w:rFonts w:ascii="Times New Roman" w:hAnsi="Times New Roman" w:cs="Times New Roman"/>
          <w:sz w:val="24"/>
          <w:szCs w:val="24"/>
        </w:rPr>
        <w:t>муниципальный Совет</w:t>
      </w:r>
      <w:r w:rsidRPr="007824B3">
        <w:rPr>
          <w:rFonts w:ascii="Times New Roman" w:hAnsi="Times New Roman" w:cs="Times New Roman"/>
          <w:sz w:val="24"/>
          <w:szCs w:val="24"/>
        </w:rPr>
        <w:t xml:space="preserve">. </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Персональный состав конкурсной комиссии должен быть сформирован не позднее семи календарных дней до дня проведения конкурса. </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3.7. Основаниями для изменения персонального состава конкурсной комиссии являются:</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1) письменное заявление члена конкурсной комиссии о невозможности участвовать в ее работе;</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2) невозможность члена конкурсной комиссии участвовать в ее работе по  основаниям, предусмотренным пунктом 3.3 настоящего Положения;</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3) участие члена конкурсной комиссии в конкурсе в качестве кандидата.</w:t>
      </w:r>
    </w:p>
    <w:p w:rsidR="005C6C5D" w:rsidRPr="007824B3" w:rsidRDefault="005C6C5D" w:rsidP="00472EC5">
      <w:pPr>
        <w:autoSpaceDE w:val="0"/>
        <w:autoSpaceDN w:val="0"/>
        <w:adjustRightInd w:val="0"/>
        <w:spacing w:after="0" w:line="240" w:lineRule="auto"/>
        <w:ind w:firstLine="709"/>
        <w:rPr>
          <w:rFonts w:ascii="Times New Roman" w:hAnsi="Times New Roman" w:cs="Times New Roman"/>
          <w:color w:val="000000" w:themeColor="text1"/>
          <w:sz w:val="24"/>
          <w:szCs w:val="24"/>
        </w:rPr>
      </w:pPr>
      <w:r w:rsidRPr="007824B3">
        <w:rPr>
          <w:rFonts w:ascii="Times New Roman" w:hAnsi="Times New Roman" w:cs="Times New Roman"/>
          <w:sz w:val="24"/>
          <w:szCs w:val="24"/>
        </w:rPr>
        <w:t>3.8. Изменение персонального состава конкурсной комиссии осуществляется в порядке, установленном</w:t>
      </w:r>
      <w:r w:rsidR="00472EC5" w:rsidRPr="007824B3">
        <w:rPr>
          <w:rFonts w:ascii="Times New Roman" w:hAnsi="Times New Roman" w:cs="Times New Roman"/>
          <w:sz w:val="24"/>
          <w:szCs w:val="24"/>
        </w:rPr>
        <w:t xml:space="preserve"> </w:t>
      </w:r>
      <w:r w:rsidRPr="007824B3">
        <w:rPr>
          <w:rFonts w:ascii="Times New Roman" w:hAnsi="Times New Roman" w:cs="Times New Roman"/>
          <w:sz w:val="24"/>
          <w:szCs w:val="24"/>
        </w:rPr>
        <w:t>настоящим</w:t>
      </w:r>
      <w:r w:rsidR="00472EC5" w:rsidRPr="007824B3">
        <w:rPr>
          <w:rFonts w:ascii="Times New Roman" w:hAnsi="Times New Roman" w:cs="Times New Roman"/>
          <w:sz w:val="24"/>
          <w:szCs w:val="24"/>
        </w:rPr>
        <w:t xml:space="preserve"> </w:t>
      </w:r>
      <w:r w:rsidRPr="007824B3">
        <w:rPr>
          <w:rFonts w:ascii="Times New Roman" w:hAnsi="Times New Roman" w:cs="Times New Roman"/>
          <w:sz w:val="24"/>
          <w:szCs w:val="24"/>
        </w:rPr>
        <w:t xml:space="preserve">Положением для </w:t>
      </w:r>
      <w:r w:rsidRPr="007824B3">
        <w:rPr>
          <w:rFonts w:ascii="Times New Roman" w:hAnsi="Times New Roman" w:cs="Times New Roman"/>
          <w:color w:val="000000" w:themeColor="text1"/>
          <w:sz w:val="24"/>
          <w:szCs w:val="24"/>
        </w:rPr>
        <w:t>назначения членов конкурсной комиссии.</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7824B3">
        <w:rPr>
          <w:rFonts w:ascii="Times New Roman" w:hAnsi="Times New Roman" w:cs="Times New Roman"/>
          <w:color w:val="000000" w:themeColor="text1"/>
          <w:sz w:val="24"/>
          <w:szCs w:val="24"/>
        </w:rPr>
        <w:t xml:space="preserve">3.9. Конкурсная комиссия в своей деятельности руководствуется Конституцией Российской Федерации, международными договорами Российской Федерации, федеральными конституционными законами, федеральными законами, иными нормативными правовыми актами Российской Федерации, </w:t>
      </w:r>
      <w:hyperlink r:id="rId9" w:history="1">
        <w:r w:rsidRPr="007824B3">
          <w:rPr>
            <w:rStyle w:val="ab"/>
            <w:rFonts w:ascii="Times New Roman" w:hAnsi="Times New Roman" w:cs="Times New Roman"/>
            <w:color w:val="000000" w:themeColor="text1"/>
            <w:sz w:val="24"/>
            <w:szCs w:val="24"/>
          </w:rPr>
          <w:t>Уставом</w:t>
        </w:r>
      </w:hyperlink>
      <w:r w:rsidRPr="007824B3">
        <w:rPr>
          <w:rFonts w:ascii="Times New Roman" w:hAnsi="Times New Roman" w:cs="Times New Roman"/>
          <w:color w:val="000000" w:themeColor="text1"/>
          <w:sz w:val="24"/>
          <w:szCs w:val="24"/>
        </w:rPr>
        <w:t xml:space="preserve"> Архангельской области и областными законами, договорами и соглашениями Архангельской области, Уставом, настоящим Положением и иными муниципальными правовыми актами муниципального образования.</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7824B3">
        <w:rPr>
          <w:rFonts w:ascii="Times New Roman" w:hAnsi="Times New Roman" w:cs="Times New Roman"/>
          <w:color w:val="000000" w:themeColor="text1"/>
          <w:sz w:val="24"/>
          <w:szCs w:val="24"/>
        </w:rPr>
        <w:t xml:space="preserve">Конкурсная комиссия и ее члены в своей деятельности не связаны с решениями политических партий и иных общественных объединений. </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color w:val="000000" w:themeColor="text1"/>
          <w:sz w:val="24"/>
          <w:szCs w:val="24"/>
        </w:rPr>
        <w:t>3.10. Конкурсная комиссия</w:t>
      </w:r>
      <w:r w:rsidRPr="007824B3">
        <w:rPr>
          <w:rFonts w:ascii="Times New Roman" w:hAnsi="Times New Roman" w:cs="Times New Roman"/>
          <w:sz w:val="24"/>
          <w:szCs w:val="24"/>
        </w:rPr>
        <w:t xml:space="preserve"> формируется в составе председателя комиссии, заместителя председателя комиссии, иных членов комиссии на срок проведения конкурса, для которого она была сформирована.</w:t>
      </w:r>
    </w:p>
    <w:p w:rsidR="005C6C5D" w:rsidRPr="007824B3" w:rsidRDefault="005C6C5D" w:rsidP="005C6C5D">
      <w:pPr>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3.11. Председатель и заместитель председателя конкурсной комиссии избираются открытым голосованием на первом заседании конкурсной комиссии из числа членов конкурсной комиссии. </w:t>
      </w:r>
    </w:p>
    <w:p w:rsidR="005C6C5D" w:rsidRPr="007824B3" w:rsidRDefault="005C6C5D" w:rsidP="005C6C5D">
      <w:pPr>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3.12. Секретарь конкурсной комиссии указывается в решении </w:t>
      </w:r>
      <w:r w:rsidR="00472EC5" w:rsidRPr="007824B3">
        <w:rPr>
          <w:rFonts w:ascii="Times New Roman" w:hAnsi="Times New Roman" w:cs="Times New Roman"/>
          <w:sz w:val="24"/>
          <w:szCs w:val="24"/>
        </w:rPr>
        <w:t xml:space="preserve">муниципального </w:t>
      </w:r>
      <w:r w:rsidRPr="007824B3">
        <w:rPr>
          <w:rFonts w:ascii="Times New Roman" w:hAnsi="Times New Roman" w:cs="Times New Roman"/>
          <w:sz w:val="24"/>
          <w:szCs w:val="24"/>
        </w:rPr>
        <w:t xml:space="preserve">Совета, </w:t>
      </w:r>
      <w:r w:rsidRPr="007824B3">
        <w:rPr>
          <w:rFonts w:ascii="Times New Roman" w:hAnsi="Times New Roman" w:cs="Times New Roman"/>
          <w:color w:val="000000" w:themeColor="text1"/>
          <w:sz w:val="24"/>
          <w:szCs w:val="24"/>
        </w:rPr>
        <w:t xml:space="preserve">предусмотренном в пункте 2.1 настоящего Положения, </w:t>
      </w:r>
      <w:r w:rsidRPr="007824B3">
        <w:rPr>
          <w:rFonts w:ascii="Times New Roman" w:hAnsi="Times New Roman" w:cs="Times New Roman"/>
          <w:color w:val="000000" w:themeColor="text1"/>
          <w:sz w:val="24"/>
          <w:szCs w:val="24"/>
        </w:rPr>
        <w:br/>
      </w:r>
      <w:r w:rsidRPr="007824B3">
        <w:rPr>
          <w:rFonts w:ascii="Times New Roman" w:hAnsi="Times New Roman" w:cs="Times New Roman"/>
          <w:sz w:val="24"/>
          <w:szCs w:val="24"/>
        </w:rPr>
        <w:t xml:space="preserve">и осуществляет ведение делопроизводства и обеспечение деятельности конкурсной комиссии. </w:t>
      </w:r>
    </w:p>
    <w:p w:rsidR="005C6C5D" w:rsidRPr="007824B3" w:rsidRDefault="005C6C5D" w:rsidP="005C6C5D">
      <w:pPr>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Секретарь конкурсной комиссии не является членом конкурсной комиссии и не обладает правом голоса. </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3.13. Члены конкурсной комиссии принимают личное участие в работе конкурсной комиссии.</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3.14. Член конкурсной комиссии, изъявивший желание участвовать в конкурсе в качестве кандидата, автоматически выбывает из состава конкурсной комиссии в день представления в конкурсную комиссию документов для участия в конкурсе.</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7824B3">
        <w:rPr>
          <w:rFonts w:ascii="Times New Roman" w:hAnsi="Times New Roman" w:cs="Times New Roman"/>
          <w:color w:val="000000" w:themeColor="text1"/>
          <w:sz w:val="24"/>
          <w:szCs w:val="24"/>
        </w:rPr>
        <w:lastRenderedPageBreak/>
        <w:t>Член конкурсной комиссии, состоящий в близком родстве или свойстве (родители, супруги, дети, братья, сестры, а также братья, сестры, родители, дети супругов и супруги детей) с кандидатом, подавшим документы для участия в конкурсе на должность главы муниципального образования, выбывает из состава конкурсной комиссии в день представления кандидатом документов для участия в конкурсе.</w:t>
      </w:r>
    </w:p>
    <w:p w:rsidR="005C6C5D" w:rsidRPr="007824B3" w:rsidRDefault="005C6C5D"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3.15. Конкурсная комиссия:</w:t>
      </w:r>
    </w:p>
    <w:p w:rsidR="005C6C5D" w:rsidRPr="007824B3" w:rsidRDefault="005C6C5D" w:rsidP="005C6C5D">
      <w:pPr>
        <w:pStyle w:val="a6"/>
        <w:widowControl w:val="0"/>
        <w:numPr>
          <w:ilvl w:val="0"/>
          <w:numId w:val="3"/>
        </w:numPr>
        <w:autoSpaceDE w:val="0"/>
        <w:autoSpaceDN w:val="0"/>
        <w:adjustRightInd w:val="0"/>
        <w:spacing w:after="0" w:line="240" w:lineRule="auto"/>
        <w:ind w:left="0" w:firstLine="709"/>
        <w:jc w:val="both"/>
        <w:rPr>
          <w:rFonts w:ascii="Times New Roman" w:hAnsi="Times New Roman" w:cs="Times New Roman"/>
          <w:sz w:val="24"/>
          <w:szCs w:val="24"/>
        </w:rPr>
      </w:pPr>
      <w:r w:rsidRPr="007824B3">
        <w:rPr>
          <w:rFonts w:ascii="Times New Roman" w:hAnsi="Times New Roman" w:cs="Times New Roman"/>
          <w:sz w:val="24"/>
          <w:szCs w:val="24"/>
        </w:rPr>
        <w:t>осуществляет проведение конкурса;</w:t>
      </w:r>
    </w:p>
    <w:p w:rsidR="005C6C5D" w:rsidRPr="007824B3" w:rsidRDefault="005C6C5D" w:rsidP="005C6C5D">
      <w:pPr>
        <w:pStyle w:val="a6"/>
        <w:numPr>
          <w:ilvl w:val="0"/>
          <w:numId w:val="3"/>
        </w:numPr>
        <w:autoSpaceDE w:val="0"/>
        <w:autoSpaceDN w:val="0"/>
        <w:adjustRightInd w:val="0"/>
        <w:spacing w:after="0" w:line="240" w:lineRule="auto"/>
        <w:ind w:left="0" w:firstLine="709"/>
        <w:jc w:val="both"/>
        <w:rPr>
          <w:rFonts w:ascii="Times New Roman" w:hAnsi="Times New Roman" w:cs="Times New Roman"/>
          <w:sz w:val="24"/>
          <w:szCs w:val="24"/>
        </w:rPr>
      </w:pPr>
      <w:r w:rsidRPr="007824B3">
        <w:rPr>
          <w:rFonts w:ascii="Times New Roman" w:hAnsi="Times New Roman" w:cs="Times New Roman"/>
          <w:sz w:val="24"/>
          <w:szCs w:val="24"/>
        </w:rPr>
        <w:t>рассматривает и утверждает перечень вопросов для тестирования кандидатов;</w:t>
      </w:r>
    </w:p>
    <w:p w:rsidR="005C6C5D" w:rsidRPr="007824B3" w:rsidRDefault="005C6C5D" w:rsidP="005C6C5D">
      <w:pPr>
        <w:pStyle w:val="a6"/>
        <w:numPr>
          <w:ilvl w:val="0"/>
          <w:numId w:val="3"/>
        </w:numPr>
        <w:autoSpaceDE w:val="0"/>
        <w:autoSpaceDN w:val="0"/>
        <w:adjustRightInd w:val="0"/>
        <w:spacing w:after="0" w:line="240" w:lineRule="auto"/>
        <w:ind w:left="0"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оценивает кандидатов на основании представленных ими документов об образовании, прохождении государственной (муниципальной) службы, осуществлении другой трудовой деятельности, установленных </w:t>
      </w:r>
      <w:hyperlink r:id="rId10" w:history="1">
        <w:r w:rsidRPr="007824B3">
          <w:rPr>
            <w:rStyle w:val="ab"/>
            <w:rFonts w:ascii="Times New Roman" w:hAnsi="Times New Roman" w:cs="Times New Roman"/>
            <w:color w:val="auto"/>
            <w:sz w:val="24"/>
            <w:szCs w:val="24"/>
          </w:rPr>
          <w:t>настоящим</w:t>
        </w:r>
      </w:hyperlink>
      <w:r w:rsidRPr="007824B3">
        <w:rPr>
          <w:rFonts w:ascii="Times New Roman" w:hAnsi="Times New Roman" w:cs="Times New Roman"/>
          <w:sz w:val="24"/>
          <w:szCs w:val="24"/>
        </w:rPr>
        <w:t xml:space="preserve"> Положением;</w:t>
      </w:r>
    </w:p>
    <w:p w:rsidR="005C6C5D" w:rsidRPr="007824B3" w:rsidRDefault="005C6C5D" w:rsidP="005C6C5D">
      <w:pPr>
        <w:pStyle w:val="a6"/>
        <w:numPr>
          <w:ilvl w:val="0"/>
          <w:numId w:val="3"/>
        </w:numPr>
        <w:autoSpaceDE w:val="0"/>
        <w:autoSpaceDN w:val="0"/>
        <w:adjustRightInd w:val="0"/>
        <w:spacing w:after="0" w:line="240" w:lineRule="auto"/>
        <w:ind w:left="0" w:firstLine="709"/>
        <w:jc w:val="both"/>
        <w:rPr>
          <w:rFonts w:ascii="Times New Roman" w:hAnsi="Times New Roman" w:cs="Times New Roman"/>
          <w:sz w:val="24"/>
          <w:szCs w:val="24"/>
        </w:rPr>
      </w:pPr>
      <w:r w:rsidRPr="007824B3">
        <w:rPr>
          <w:rFonts w:ascii="Times New Roman" w:hAnsi="Times New Roman" w:cs="Times New Roman"/>
          <w:sz w:val="24"/>
          <w:szCs w:val="24"/>
        </w:rPr>
        <w:t>оценивает кандидатов на основе конкурсных процедур;</w:t>
      </w:r>
    </w:p>
    <w:p w:rsidR="005C6C5D" w:rsidRPr="007824B3" w:rsidRDefault="005C6C5D" w:rsidP="005C6C5D">
      <w:pPr>
        <w:pStyle w:val="a6"/>
        <w:widowControl w:val="0"/>
        <w:numPr>
          <w:ilvl w:val="0"/>
          <w:numId w:val="3"/>
        </w:numPr>
        <w:autoSpaceDE w:val="0"/>
        <w:autoSpaceDN w:val="0"/>
        <w:adjustRightInd w:val="0"/>
        <w:spacing w:after="0" w:line="240" w:lineRule="auto"/>
        <w:ind w:left="0" w:firstLine="709"/>
        <w:jc w:val="both"/>
        <w:rPr>
          <w:rFonts w:ascii="Times New Roman" w:hAnsi="Times New Roman" w:cs="Times New Roman"/>
          <w:sz w:val="24"/>
          <w:szCs w:val="24"/>
        </w:rPr>
      </w:pPr>
      <w:r w:rsidRPr="007824B3">
        <w:rPr>
          <w:rFonts w:ascii="Times New Roman" w:hAnsi="Times New Roman" w:cs="Times New Roman"/>
          <w:sz w:val="24"/>
          <w:szCs w:val="24"/>
        </w:rPr>
        <w:t>обеспечивает соблюдение равных условий проведения конкурса для каждого из кандидатов;</w:t>
      </w:r>
    </w:p>
    <w:p w:rsidR="005C6C5D" w:rsidRPr="007824B3" w:rsidRDefault="005C6C5D" w:rsidP="005C6C5D">
      <w:pPr>
        <w:pStyle w:val="a6"/>
        <w:widowControl w:val="0"/>
        <w:numPr>
          <w:ilvl w:val="0"/>
          <w:numId w:val="3"/>
        </w:numPr>
        <w:autoSpaceDE w:val="0"/>
        <w:autoSpaceDN w:val="0"/>
        <w:adjustRightInd w:val="0"/>
        <w:spacing w:after="0" w:line="240" w:lineRule="auto"/>
        <w:ind w:left="0" w:firstLine="709"/>
        <w:jc w:val="both"/>
        <w:rPr>
          <w:rFonts w:ascii="Times New Roman" w:hAnsi="Times New Roman" w:cs="Times New Roman"/>
          <w:sz w:val="24"/>
          <w:szCs w:val="24"/>
        </w:rPr>
      </w:pPr>
      <w:r w:rsidRPr="007824B3">
        <w:rPr>
          <w:rFonts w:ascii="Times New Roman" w:hAnsi="Times New Roman" w:cs="Times New Roman"/>
          <w:sz w:val="24"/>
          <w:szCs w:val="24"/>
        </w:rPr>
        <w:t>определяет результаты конкурса;</w:t>
      </w:r>
    </w:p>
    <w:p w:rsidR="005C6C5D" w:rsidRPr="007824B3" w:rsidRDefault="005C6C5D" w:rsidP="005C6C5D">
      <w:pPr>
        <w:pStyle w:val="a6"/>
        <w:widowControl w:val="0"/>
        <w:numPr>
          <w:ilvl w:val="0"/>
          <w:numId w:val="3"/>
        </w:numPr>
        <w:autoSpaceDE w:val="0"/>
        <w:autoSpaceDN w:val="0"/>
        <w:adjustRightInd w:val="0"/>
        <w:spacing w:after="0" w:line="240" w:lineRule="auto"/>
        <w:ind w:left="0"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представляет в </w:t>
      </w:r>
      <w:r w:rsidR="00472EC5" w:rsidRPr="007824B3">
        <w:rPr>
          <w:rFonts w:ascii="Times New Roman" w:hAnsi="Times New Roman" w:cs="Times New Roman"/>
          <w:sz w:val="24"/>
          <w:szCs w:val="24"/>
        </w:rPr>
        <w:t xml:space="preserve">муниципальный </w:t>
      </w:r>
      <w:r w:rsidRPr="007824B3">
        <w:rPr>
          <w:rFonts w:ascii="Times New Roman" w:hAnsi="Times New Roman" w:cs="Times New Roman"/>
          <w:sz w:val="24"/>
          <w:szCs w:val="24"/>
        </w:rPr>
        <w:t>Совет кандидата (кандидатов) для назначения на должность главы муниципального образования;</w:t>
      </w:r>
    </w:p>
    <w:p w:rsidR="005C6C5D" w:rsidRPr="007824B3" w:rsidRDefault="005C6C5D" w:rsidP="005C6C5D">
      <w:pPr>
        <w:pStyle w:val="a6"/>
        <w:widowControl w:val="0"/>
        <w:numPr>
          <w:ilvl w:val="0"/>
          <w:numId w:val="3"/>
        </w:numPr>
        <w:autoSpaceDE w:val="0"/>
        <w:autoSpaceDN w:val="0"/>
        <w:adjustRightInd w:val="0"/>
        <w:spacing w:after="0" w:line="240" w:lineRule="auto"/>
        <w:ind w:left="0" w:firstLine="709"/>
        <w:jc w:val="both"/>
        <w:rPr>
          <w:rFonts w:ascii="Times New Roman" w:hAnsi="Times New Roman" w:cs="Times New Roman"/>
          <w:sz w:val="24"/>
          <w:szCs w:val="24"/>
        </w:rPr>
      </w:pPr>
      <w:r w:rsidRPr="007824B3">
        <w:rPr>
          <w:rFonts w:ascii="Times New Roman" w:hAnsi="Times New Roman" w:cs="Times New Roman"/>
          <w:sz w:val="24"/>
          <w:szCs w:val="24"/>
        </w:rPr>
        <w:t>рассматривает заявления и вопросы, возникающие в процессе подготовки и проведения конкурса;</w:t>
      </w:r>
    </w:p>
    <w:p w:rsidR="005C6C5D" w:rsidRPr="007824B3" w:rsidRDefault="005C6C5D" w:rsidP="005C6C5D">
      <w:pPr>
        <w:pStyle w:val="a6"/>
        <w:widowControl w:val="0"/>
        <w:numPr>
          <w:ilvl w:val="0"/>
          <w:numId w:val="3"/>
        </w:numPr>
        <w:autoSpaceDE w:val="0"/>
        <w:autoSpaceDN w:val="0"/>
        <w:adjustRightInd w:val="0"/>
        <w:spacing w:after="0" w:line="240" w:lineRule="auto"/>
        <w:ind w:left="0" w:firstLine="709"/>
        <w:jc w:val="both"/>
        <w:rPr>
          <w:rFonts w:ascii="Times New Roman" w:hAnsi="Times New Roman" w:cs="Times New Roman"/>
          <w:sz w:val="24"/>
          <w:szCs w:val="24"/>
        </w:rPr>
      </w:pPr>
      <w:r w:rsidRPr="007824B3">
        <w:rPr>
          <w:rFonts w:ascii="Times New Roman" w:hAnsi="Times New Roman" w:cs="Times New Roman"/>
          <w:sz w:val="24"/>
          <w:szCs w:val="24"/>
        </w:rPr>
        <w:t>осуществляет иные полномочия в соответствии с настоящим Положением.</w:t>
      </w:r>
    </w:p>
    <w:p w:rsidR="005C6C5D" w:rsidRPr="007824B3" w:rsidRDefault="005C6C5D" w:rsidP="005C6C5D">
      <w:pPr>
        <w:adjustRightInd w:val="0"/>
        <w:spacing w:after="0" w:line="240" w:lineRule="auto"/>
        <w:ind w:firstLine="709"/>
        <w:jc w:val="both"/>
        <w:outlineLvl w:val="1"/>
        <w:rPr>
          <w:rFonts w:ascii="Times New Roman" w:hAnsi="Times New Roman" w:cs="Times New Roman"/>
          <w:sz w:val="24"/>
          <w:szCs w:val="24"/>
          <w:lang w:eastAsia="ru-RU"/>
        </w:rPr>
      </w:pPr>
      <w:r w:rsidRPr="007824B3">
        <w:rPr>
          <w:rFonts w:ascii="Times New Roman" w:hAnsi="Times New Roman" w:cs="Times New Roman"/>
          <w:sz w:val="24"/>
          <w:szCs w:val="24"/>
          <w:lang w:eastAsia="ru-RU"/>
        </w:rPr>
        <w:t xml:space="preserve">3.16. Председатель </w:t>
      </w:r>
      <w:r w:rsidRPr="007824B3">
        <w:rPr>
          <w:rFonts w:ascii="Times New Roman" w:hAnsi="Times New Roman" w:cs="Times New Roman"/>
          <w:sz w:val="24"/>
          <w:szCs w:val="24"/>
        </w:rPr>
        <w:t>конкурсной комиссии</w:t>
      </w:r>
      <w:r w:rsidRPr="007824B3">
        <w:rPr>
          <w:rFonts w:ascii="Times New Roman" w:hAnsi="Times New Roman" w:cs="Times New Roman"/>
          <w:sz w:val="24"/>
          <w:szCs w:val="24"/>
          <w:lang w:eastAsia="ru-RU"/>
        </w:rPr>
        <w:t>:</w:t>
      </w:r>
    </w:p>
    <w:p w:rsidR="005C6C5D" w:rsidRPr="007824B3" w:rsidRDefault="005C6C5D" w:rsidP="005C6C5D">
      <w:pPr>
        <w:adjustRightInd w:val="0"/>
        <w:spacing w:after="0" w:line="240" w:lineRule="auto"/>
        <w:ind w:firstLine="709"/>
        <w:jc w:val="both"/>
        <w:outlineLvl w:val="1"/>
        <w:rPr>
          <w:rFonts w:ascii="Times New Roman" w:hAnsi="Times New Roman" w:cs="Times New Roman"/>
          <w:sz w:val="24"/>
          <w:szCs w:val="24"/>
          <w:lang w:eastAsia="ru-RU"/>
        </w:rPr>
      </w:pPr>
      <w:r w:rsidRPr="007824B3">
        <w:rPr>
          <w:rFonts w:ascii="Times New Roman" w:hAnsi="Times New Roman" w:cs="Times New Roman"/>
          <w:sz w:val="24"/>
          <w:szCs w:val="24"/>
          <w:lang w:eastAsia="ru-RU"/>
        </w:rPr>
        <w:t xml:space="preserve">1) возглавляет </w:t>
      </w:r>
      <w:r w:rsidRPr="007824B3">
        <w:rPr>
          <w:rFonts w:ascii="Times New Roman" w:hAnsi="Times New Roman" w:cs="Times New Roman"/>
          <w:sz w:val="24"/>
          <w:szCs w:val="24"/>
        </w:rPr>
        <w:t>конкурсную комиссию</w:t>
      </w:r>
      <w:r w:rsidRPr="007824B3">
        <w:rPr>
          <w:rFonts w:ascii="Times New Roman" w:hAnsi="Times New Roman" w:cs="Times New Roman"/>
          <w:sz w:val="24"/>
          <w:szCs w:val="24"/>
          <w:lang w:eastAsia="ru-RU"/>
        </w:rPr>
        <w:t xml:space="preserve"> и руководит ее деятельностью;</w:t>
      </w:r>
    </w:p>
    <w:p w:rsidR="005C6C5D" w:rsidRPr="007824B3" w:rsidRDefault="005C6C5D" w:rsidP="005C6C5D">
      <w:pPr>
        <w:adjustRightInd w:val="0"/>
        <w:spacing w:after="0" w:line="240" w:lineRule="auto"/>
        <w:ind w:firstLine="709"/>
        <w:jc w:val="both"/>
        <w:outlineLvl w:val="1"/>
        <w:rPr>
          <w:rFonts w:ascii="Times New Roman" w:hAnsi="Times New Roman" w:cs="Times New Roman"/>
          <w:sz w:val="24"/>
          <w:szCs w:val="24"/>
          <w:lang w:eastAsia="ru-RU"/>
        </w:rPr>
      </w:pPr>
      <w:r w:rsidRPr="007824B3">
        <w:rPr>
          <w:rFonts w:ascii="Times New Roman" w:hAnsi="Times New Roman" w:cs="Times New Roman"/>
          <w:sz w:val="24"/>
          <w:szCs w:val="24"/>
          <w:lang w:eastAsia="ru-RU"/>
        </w:rPr>
        <w:t xml:space="preserve">2) планирует деятельность </w:t>
      </w:r>
      <w:r w:rsidRPr="007824B3">
        <w:rPr>
          <w:rFonts w:ascii="Times New Roman" w:hAnsi="Times New Roman" w:cs="Times New Roman"/>
          <w:sz w:val="24"/>
          <w:szCs w:val="24"/>
        </w:rPr>
        <w:t>конкурсной комиссии</w:t>
      </w:r>
      <w:r w:rsidRPr="007824B3">
        <w:rPr>
          <w:rFonts w:ascii="Times New Roman" w:hAnsi="Times New Roman" w:cs="Times New Roman"/>
          <w:sz w:val="24"/>
          <w:szCs w:val="24"/>
          <w:lang w:eastAsia="ru-RU"/>
        </w:rPr>
        <w:t>, утверждает повестку дня ее заседаний и созывает ее заседания;</w:t>
      </w:r>
    </w:p>
    <w:p w:rsidR="005C6C5D" w:rsidRPr="007824B3" w:rsidRDefault="005C6C5D" w:rsidP="005C6C5D">
      <w:pPr>
        <w:adjustRightInd w:val="0"/>
        <w:spacing w:after="0" w:line="240" w:lineRule="auto"/>
        <w:ind w:firstLine="709"/>
        <w:jc w:val="both"/>
        <w:outlineLvl w:val="1"/>
        <w:rPr>
          <w:rFonts w:ascii="Times New Roman" w:hAnsi="Times New Roman" w:cs="Times New Roman"/>
          <w:sz w:val="24"/>
          <w:szCs w:val="24"/>
          <w:lang w:eastAsia="ru-RU"/>
        </w:rPr>
      </w:pPr>
      <w:r w:rsidRPr="007824B3">
        <w:rPr>
          <w:rFonts w:ascii="Times New Roman" w:hAnsi="Times New Roman" w:cs="Times New Roman"/>
          <w:sz w:val="24"/>
          <w:szCs w:val="24"/>
          <w:lang w:eastAsia="ru-RU"/>
        </w:rPr>
        <w:t>3) выносит для рассмотрения на заседании конкурсной комиссии вопрос о допуске кандидатов к участию в конкурсе на основании заключений, указанных в пункте 4.9 настоящего Положения;</w:t>
      </w:r>
    </w:p>
    <w:p w:rsidR="005C6C5D" w:rsidRPr="007824B3" w:rsidRDefault="005C6C5D" w:rsidP="005C6C5D">
      <w:pPr>
        <w:adjustRightInd w:val="0"/>
        <w:spacing w:after="0" w:line="240" w:lineRule="auto"/>
        <w:ind w:firstLine="709"/>
        <w:jc w:val="both"/>
        <w:outlineLvl w:val="1"/>
        <w:rPr>
          <w:rFonts w:ascii="Times New Roman" w:hAnsi="Times New Roman" w:cs="Times New Roman"/>
          <w:sz w:val="24"/>
          <w:szCs w:val="24"/>
          <w:lang w:eastAsia="ru-RU"/>
        </w:rPr>
      </w:pPr>
      <w:r w:rsidRPr="007824B3">
        <w:rPr>
          <w:rFonts w:ascii="Times New Roman" w:hAnsi="Times New Roman" w:cs="Times New Roman"/>
          <w:sz w:val="24"/>
          <w:szCs w:val="24"/>
          <w:lang w:eastAsia="ru-RU"/>
        </w:rPr>
        <w:t xml:space="preserve">4) председательствует на заседаниях </w:t>
      </w:r>
      <w:r w:rsidRPr="007824B3">
        <w:rPr>
          <w:rFonts w:ascii="Times New Roman" w:hAnsi="Times New Roman" w:cs="Times New Roman"/>
          <w:sz w:val="24"/>
          <w:szCs w:val="24"/>
        </w:rPr>
        <w:t>конкурсной комиссии</w:t>
      </w:r>
      <w:r w:rsidRPr="007824B3">
        <w:rPr>
          <w:rFonts w:ascii="Times New Roman" w:hAnsi="Times New Roman" w:cs="Times New Roman"/>
          <w:sz w:val="24"/>
          <w:szCs w:val="24"/>
          <w:lang w:eastAsia="ru-RU"/>
        </w:rPr>
        <w:t>;</w:t>
      </w:r>
    </w:p>
    <w:p w:rsidR="005C6C5D" w:rsidRPr="007824B3" w:rsidRDefault="005C6C5D" w:rsidP="005C6C5D">
      <w:pPr>
        <w:adjustRightInd w:val="0"/>
        <w:spacing w:after="0" w:line="240" w:lineRule="auto"/>
        <w:ind w:firstLine="709"/>
        <w:jc w:val="both"/>
        <w:outlineLvl w:val="1"/>
        <w:rPr>
          <w:rFonts w:ascii="Times New Roman" w:hAnsi="Times New Roman" w:cs="Times New Roman"/>
          <w:sz w:val="24"/>
          <w:szCs w:val="24"/>
          <w:lang w:eastAsia="ru-RU"/>
        </w:rPr>
      </w:pPr>
      <w:r w:rsidRPr="007824B3">
        <w:rPr>
          <w:rFonts w:ascii="Times New Roman" w:hAnsi="Times New Roman" w:cs="Times New Roman"/>
          <w:sz w:val="24"/>
          <w:szCs w:val="24"/>
          <w:lang w:eastAsia="ru-RU"/>
        </w:rPr>
        <w:t xml:space="preserve">5) организует рассмотрение вопросов повестки дня заседания </w:t>
      </w:r>
      <w:r w:rsidRPr="007824B3">
        <w:rPr>
          <w:rFonts w:ascii="Times New Roman" w:hAnsi="Times New Roman" w:cs="Times New Roman"/>
          <w:sz w:val="24"/>
          <w:szCs w:val="24"/>
        </w:rPr>
        <w:t>конкурсной комиссии</w:t>
      </w:r>
      <w:r w:rsidRPr="007824B3">
        <w:rPr>
          <w:rFonts w:ascii="Times New Roman" w:hAnsi="Times New Roman" w:cs="Times New Roman"/>
          <w:sz w:val="24"/>
          <w:szCs w:val="24"/>
          <w:lang w:eastAsia="ru-RU"/>
        </w:rPr>
        <w:t>;</w:t>
      </w:r>
    </w:p>
    <w:p w:rsidR="005C6C5D" w:rsidRPr="007824B3" w:rsidRDefault="005C6C5D" w:rsidP="005C6C5D">
      <w:pPr>
        <w:adjustRightInd w:val="0"/>
        <w:spacing w:after="0" w:line="240" w:lineRule="auto"/>
        <w:ind w:firstLine="709"/>
        <w:jc w:val="both"/>
        <w:outlineLvl w:val="1"/>
        <w:rPr>
          <w:rFonts w:ascii="Times New Roman" w:hAnsi="Times New Roman" w:cs="Times New Roman"/>
          <w:sz w:val="24"/>
          <w:szCs w:val="24"/>
          <w:lang w:eastAsia="ru-RU"/>
        </w:rPr>
      </w:pPr>
      <w:r w:rsidRPr="007824B3">
        <w:rPr>
          <w:rFonts w:ascii="Times New Roman" w:hAnsi="Times New Roman" w:cs="Times New Roman"/>
          <w:sz w:val="24"/>
          <w:szCs w:val="24"/>
          <w:lang w:eastAsia="ru-RU"/>
        </w:rPr>
        <w:t xml:space="preserve">6) ставит на голосование предложения по рассматриваемым вопросам, организует голосование и подсчет голосов членов </w:t>
      </w:r>
      <w:r w:rsidRPr="007824B3">
        <w:rPr>
          <w:rFonts w:ascii="Times New Roman" w:hAnsi="Times New Roman" w:cs="Times New Roman"/>
          <w:sz w:val="24"/>
          <w:szCs w:val="24"/>
        </w:rPr>
        <w:t>конкурсной комиссии</w:t>
      </w:r>
      <w:r w:rsidRPr="007824B3">
        <w:rPr>
          <w:rFonts w:ascii="Times New Roman" w:hAnsi="Times New Roman" w:cs="Times New Roman"/>
          <w:sz w:val="24"/>
          <w:szCs w:val="24"/>
          <w:lang w:eastAsia="ru-RU"/>
        </w:rPr>
        <w:t>, определяет результаты голосования;</w:t>
      </w:r>
    </w:p>
    <w:p w:rsidR="005C6C5D" w:rsidRPr="007824B3" w:rsidRDefault="005C6C5D" w:rsidP="005C6C5D">
      <w:pPr>
        <w:adjustRightInd w:val="0"/>
        <w:spacing w:after="0" w:line="240" w:lineRule="auto"/>
        <w:ind w:firstLine="709"/>
        <w:jc w:val="both"/>
        <w:outlineLvl w:val="1"/>
        <w:rPr>
          <w:rFonts w:ascii="Times New Roman" w:hAnsi="Times New Roman" w:cs="Times New Roman"/>
          <w:sz w:val="24"/>
          <w:szCs w:val="24"/>
          <w:lang w:eastAsia="ru-RU"/>
        </w:rPr>
      </w:pPr>
      <w:r w:rsidRPr="007824B3">
        <w:rPr>
          <w:rFonts w:ascii="Times New Roman" w:hAnsi="Times New Roman" w:cs="Times New Roman"/>
          <w:sz w:val="24"/>
          <w:szCs w:val="24"/>
          <w:lang w:eastAsia="ru-RU"/>
        </w:rPr>
        <w:t xml:space="preserve">7) подписывает запросы, обращения и другие документы, направляемые от имени </w:t>
      </w:r>
      <w:r w:rsidRPr="007824B3">
        <w:rPr>
          <w:rFonts w:ascii="Times New Roman" w:hAnsi="Times New Roman" w:cs="Times New Roman"/>
          <w:sz w:val="24"/>
          <w:szCs w:val="24"/>
        </w:rPr>
        <w:t>конкурсной комиссии</w:t>
      </w:r>
      <w:r w:rsidRPr="007824B3">
        <w:rPr>
          <w:rFonts w:ascii="Times New Roman" w:hAnsi="Times New Roman" w:cs="Times New Roman"/>
          <w:sz w:val="24"/>
          <w:szCs w:val="24"/>
          <w:lang w:eastAsia="ru-RU"/>
        </w:rPr>
        <w:t>;</w:t>
      </w:r>
    </w:p>
    <w:p w:rsidR="005C6C5D" w:rsidRPr="007824B3" w:rsidRDefault="005C6C5D" w:rsidP="005C6C5D">
      <w:pPr>
        <w:adjustRightInd w:val="0"/>
        <w:spacing w:after="0" w:line="240" w:lineRule="auto"/>
        <w:ind w:firstLine="709"/>
        <w:jc w:val="both"/>
        <w:outlineLvl w:val="1"/>
        <w:rPr>
          <w:rFonts w:ascii="Times New Roman" w:hAnsi="Times New Roman" w:cs="Times New Roman"/>
          <w:sz w:val="24"/>
          <w:szCs w:val="24"/>
          <w:lang w:eastAsia="ru-RU"/>
        </w:rPr>
      </w:pPr>
      <w:r w:rsidRPr="007824B3">
        <w:rPr>
          <w:rFonts w:ascii="Times New Roman" w:hAnsi="Times New Roman" w:cs="Times New Roman"/>
          <w:sz w:val="24"/>
          <w:szCs w:val="24"/>
          <w:lang w:eastAsia="ru-RU"/>
        </w:rPr>
        <w:t xml:space="preserve">8) распределяет обязанности между членами </w:t>
      </w:r>
      <w:r w:rsidRPr="007824B3">
        <w:rPr>
          <w:rFonts w:ascii="Times New Roman" w:hAnsi="Times New Roman" w:cs="Times New Roman"/>
          <w:sz w:val="24"/>
          <w:szCs w:val="24"/>
        </w:rPr>
        <w:t>конкурсной комиссии</w:t>
      </w:r>
      <w:r w:rsidRPr="007824B3">
        <w:rPr>
          <w:rFonts w:ascii="Times New Roman" w:hAnsi="Times New Roman" w:cs="Times New Roman"/>
          <w:sz w:val="24"/>
          <w:szCs w:val="24"/>
          <w:lang w:eastAsia="ru-RU"/>
        </w:rPr>
        <w:t>;</w:t>
      </w:r>
    </w:p>
    <w:p w:rsidR="005C6C5D" w:rsidRPr="007824B3" w:rsidRDefault="005C6C5D" w:rsidP="005C6C5D">
      <w:pPr>
        <w:adjustRightInd w:val="0"/>
        <w:spacing w:after="0" w:line="240" w:lineRule="auto"/>
        <w:ind w:firstLine="709"/>
        <w:jc w:val="both"/>
        <w:outlineLvl w:val="1"/>
        <w:rPr>
          <w:rFonts w:ascii="Times New Roman" w:hAnsi="Times New Roman" w:cs="Times New Roman"/>
          <w:sz w:val="24"/>
          <w:szCs w:val="24"/>
          <w:lang w:eastAsia="ru-RU"/>
        </w:rPr>
      </w:pPr>
      <w:r w:rsidRPr="007824B3">
        <w:rPr>
          <w:rFonts w:ascii="Times New Roman" w:hAnsi="Times New Roman" w:cs="Times New Roman"/>
          <w:sz w:val="24"/>
          <w:szCs w:val="24"/>
          <w:lang w:eastAsia="ru-RU"/>
        </w:rPr>
        <w:t>9) осуществляет иные полномочия, предусмотренные настоящим Положением.</w:t>
      </w:r>
    </w:p>
    <w:p w:rsidR="005C6C5D" w:rsidRPr="007824B3" w:rsidRDefault="005C6C5D" w:rsidP="005C6C5D">
      <w:pPr>
        <w:adjustRightInd w:val="0"/>
        <w:spacing w:after="0" w:line="240" w:lineRule="auto"/>
        <w:ind w:firstLine="709"/>
        <w:jc w:val="both"/>
        <w:outlineLvl w:val="1"/>
        <w:rPr>
          <w:rFonts w:ascii="Times New Roman" w:hAnsi="Times New Roman" w:cs="Times New Roman"/>
          <w:sz w:val="24"/>
          <w:szCs w:val="24"/>
          <w:lang w:eastAsia="ru-RU"/>
        </w:rPr>
      </w:pPr>
      <w:r w:rsidRPr="007824B3">
        <w:rPr>
          <w:rFonts w:ascii="Times New Roman" w:hAnsi="Times New Roman" w:cs="Times New Roman"/>
          <w:sz w:val="24"/>
          <w:szCs w:val="24"/>
          <w:lang w:eastAsia="ru-RU"/>
        </w:rPr>
        <w:t xml:space="preserve">3.17. Заместитель председателя </w:t>
      </w:r>
      <w:r w:rsidRPr="007824B3">
        <w:rPr>
          <w:rFonts w:ascii="Times New Roman" w:hAnsi="Times New Roman" w:cs="Times New Roman"/>
          <w:sz w:val="24"/>
          <w:szCs w:val="24"/>
        </w:rPr>
        <w:t>конкурсной комиссии</w:t>
      </w:r>
      <w:r w:rsidRPr="007824B3">
        <w:rPr>
          <w:rFonts w:ascii="Times New Roman" w:hAnsi="Times New Roman" w:cs="Times New Roman"/>
          <w:sz w:val="24"/>
          <w:szCs w:val="24"/>
          <w:lang w:eastAsia="ru-RU"/>
        </w:rPr>
        <w:t xml:space="preserve"> осуществляет отдельные полномочия по поручению председателя </w:t>
      </w:r>
      <w:r w:rsidRPr="007824B3">
        <w:rPr>
          <w:rFonts w:ascii="Times New Roman" w:hAnsi="Times New Roman" w:cs="Times New Roman"/>
          <w:sz w:val="24"/>
          <w:szCs w:val="24"/>
        </w:rPr>
        <w:t>конкурсной комиссии</w:t>
      </w:r>
      <w:r w:rsidRPr="007824B3">
        <w:rPr>
          <w:rFonts w:ascii="Times New Roman" w:hAnsi="Times New Roman" w:cs="Times New Roman"/>
          <w:sz w:val="24"/>
          <w:szCs w:val="24"/>
          <w:lang w:eastAsia="ru-RU"/>
        </w:rPr>
        <w:t>, а также осуществляет его полномочия в его отсутствие.</w:t>
      </w:r>
    </w:p>
    <w:p w:rsidR="005C6C5D" w:rsidRPr="007824B3" w:rsidRDefault="005C6C5D" w:rsidP="005C6C5D">
      <w:pPr>
        <w:adjustRightInd w:val="0"/>
        <w:spacing w:after="0" w:line="240" w:lineRule="auto"/>
        <w:ind w:firstLine="709"/>
        <w:jc w:val="both"/>
        <w:outlineLvl w:val="1"/>
        <w:rPr>
          <w:rFonts w:ascii="Times New Roman" w:hAnsi="Times New Roman" w:cs="Times New Roman"/>
          <w:sz w:val="24"/>
          <w:szCs w:val="24"/>
          <w:lang w:eastAsia="ru-RU"/>
        </w:rPr>
      </w:pPr>
      <w:r w:rsidRPr="007824B3">
        <w:rPr>
          <w:rFonts w:ascii="Times New Roman" w:hAnsi="Times New Roman" w:cs="Times New Roman"/>
          <w:sz w:val="24"/>
          <w:szCs w:val="24"/>
          <w:lang w:eastAsia="ru-RU"/>
        </w:rPr>
        <w:t xml:space="preserve">3.18. Секретарь </w:t>
      </w:r>
      <w:r w:rsidRPr="007824B3">
        <w:rPr>
          <w:rFonts w:ascii="Times New Roman" w:hAnsi="Times New Roman" w:cs="Times New Roman"/>
          <w:sz w:val="24"/>
          <w:szCs w:val="24"/>
        </w:rPr>
        <w:t>конкурсной комиссии</w:t>
      </w:r>
      <w:r w:rsidRPr="007824B3">
        <w:rPr>
          <w:rFonts w:ascii="Times New Roman" w:hAnsi="Times New Roman" w:cs="Times New Roman"/>
          <w:sz w:val="24"/>
          <w:szCs w:val="24"/>
          <w:lang w:eastAsia="ru-RU"/>
        </w:rPr>
        <w:t>:</w:t>
      </w:r>
    </w:p>
    <w:p w:rsidR="005C6C5D" w:rsidRPr="007824B3" w:rsidRDefault="005C6C5D" w:rsidP="005C6C5D">
      <w:pPr>
        <w:adjustRightInd w:val="0"/>
        <w:spacing w:after="0" w:line="240" w:lineRule="auto"/>
        <w:ind w:firstLine="709"/>
        <w:jc w:val="both"/>
        <w:outlineLvl w:val="1"/>
        <w:rPr>
          <w:rFonts w:ascii="Times New Roman" w:hAnsi="Times New Roman" w:cs="Times New Roman"/>
          <w:sz w:val="24"/>
          <w:szCs w:val="24"/>
          <w:lang w:eastAsia="ru-RU"/>
        </w:rPr>
      </w:pPr>
      <w:r w:rsidRPr="007824B3">
        <w:rPr>
          <w:rFonts w:ascii="Times New Roman" w:hAnsi="Times New Roman" w:cs="Times New Roman"/>
          <w:sz w:val="24"/>
          <w:szCs w:val="24"/>
          <w:lang w:eastAsia="ru-RU"/>
        </w:rPr>
        <w:t xml:space="preserve">1) организует сбор и подготовку материалов для рассмотрения на заседаниях </w:t>
      </w:r>
      <w:r w:rsidRPr="007824B3">
        <w:rPr>
          <w:rFonts w:ascii="Times New Roman" w:hAnsi="Times New Roman" w:cs="Times New Roman"/>
          <w:sz w:val="24"/>
          <w:szCs w:val="24"/>
        </w:rPr>
        <w:t>конкурсной комиссии</w:t>
      </w:r>
      <w:r w:rsidRPr="007824B3">
        <w:rPr>
          <w:rFonts w:ascii="Times New Roman" w:hAnsi="Times New Roman" w:cs="Times New Roman"/>
          <w:sz w:val="24"/>
          <w:szCs w:val="24"/>
          <w:lang w:eastAsia="ru-RU"/>
        </w:rPr>
        <w:t>;</w:t>
      </w:r>
    </w:p>
    <w:p w:rsidR="005C6C5D" w:rsidRPr="007824B3" w:rsidRDefault="005C6C5D" w:rsidP="005C6C5D">
      <w:pPr>
        <w:adjustRightInd w:val="0"/>
        <w:spacing w:after="0" w:line="240" w:lineRule="auto"/>
        <w:ind w:firstLine="709"/>
        <w:jc w:val="both"/>
        <w:outlineLvl w:val="1"/>
        <w:rPr>
          <w:rFonts w:ascii="Times New Roman" w:hAnsi="Times New Roman" w:cs="Times New Roman"/>
          <w:sz w:val="24"/>
          <w:szCs w:val="24"/>
          <w:lang w:eastAsia="ru-RU"/>
        </w:rPr>
      </w:pPr>
      <w:r w:rsidRPr="007824B3">
        <w:rPr>
          <w:rFonts w:ascii="Times New Roman" w:hAnsi="Times New Roman" w:cs="Times New Roman"/>
          <w:sz w:val="24"/>
          <w:szCs w:val="24"/>
          <w:lang w:eastAsia="ru-RU"/>
        </w:rPr>
        <w:t xml:space="preserve">2) формирует проект повестки дня заседания </w:t>
      </w:r>
      <w:r w:rsidRPr="007824B3">
        <w:rPr>
          <w:rFonts w:ascii="Times New Roman" w:hAnsi="Times New Roman" w:cs="Times New Roman"/>
          <w:sz w:val="24"/>
          <w:szCs w:val="24"/>
        </w:rPr>
        <w:t>конкурсной комиссии</w:t>
      </w:r>
      <w:r w:rsidRPr="007824B3">
        <w:rPr>
          <w:rFonts w:ascii="Times New Roman" w:hAnsi="Times New Roman" w:cs="Times New Roman"/>
          <w:sz w:val="24"/>
          <w:szCs w:val="24"/>
          <w:lang w:eastAsia="ru-RU"/>
        </w:rPr>
        <w:t>;</w:t>
      </w:r>
    </w:p>
    <w:p w:rsidR="005C6C5D" w:rsidRPr="007824B3" w:rsidRDefault="005C6C5D" w:rsidP="005C6C5D">
      <w:pPr>
        <w:adjustRightInd w:val="0"/>
        <w:spacing w:after="0" w:line="240" w:lineRule="auto"/>
        <w:ind w:firstLine="709"/>
        <w:jc w:val="both"/>
        <w:outlineLvl w:val="1"/>
        <w:rPr>
          <w:rFonts w:ascii="Times New Roman" w:hAnsi="Times New Roman" w:cs="Times New Roman"/>
          <w:sz w:val="24"/>
          <w:szCs w:val="24"/>
          <w:lang w:eastAsia="ru-RU"/>
        </w:rPr>
      </w:pPr>
      <w:r w:rsidRPr="007824B3">
        <w:rPr>
          <w:rFonts w:ascii="Times New Roman" w:hAnsi="Times New Roman" w:cs="Times New Roman"/>
          <w:sz w:val="24"/>
          <w:szCs w:val="24"/>
          <w:lang w:eastAsia="ru-RU"/>
        </w:rPr>
        <w:t xml:space="preserve">3) уведомляет членов </w:t>
      </w:r>
      <w:r w:rsidRPr="007824B3">
        <w:rPr>
          <w:rFonts w:ascii="Times New Roman" w:hAnsi="Times New Roman" w:cs="Times New Roman"/>
          <w:sz w:val="24"/>
          <w:szCs w:val="24"/>
        </w:rPr>
        <w:t>конкурсной комиссии</w:t>
      </w:r>
      <w:r w:rsidRPr="007824B3">
        <w:rPr>
          <w:rFonts w:ascii="Times New Roman" w:hAnsi="Times New Roman" w:cs="Times New Roman"/>
          <w:sz w:val="24"/>
          <w:szCs w:val="24"/>
          <w:lang w:eastAsia="ru-RU"/>
        </w:rPr>
        <w:t xml:space="preserve"> и приглашенных на ее заседания лиц о времени и месте проведения, а также о повестке дня заседания </w:t>
      </w:r>
      <w:r w:rsidRPr="007824B3">
        <w:rPr>
          <w:rFonts w:ascii="Times New Roman" w:hAnsi="Times New Roman" w:cs="Times New Roman"/>
          <w:sz w:val="24"/>
          <w:szCs w:val="24"/>
        </w:rPr>
        <w:t>конкурсной комиссии</w:t>
      </w:r>
      <w:r w:rsidRPr="007824B3">
        <w:rPr>
          <w:rFonts w:ascii="Times New Roman" w:hAnsi="Times New Roman" w:cs="Times New Roman"/>
          <w:sz w:val="24"/>
          <w:szCs w:val="24"/>
          <w:lang w:eastAsia="ru-RU"/>
        </w:rPr>
        <w:t xml:space="preserve">, по их просьбе знакомит их с материалами, подготовленными к заседанию </w:t>
      </w:r>
      <w:r w:rsidRPr="007824B3">
        <w:rPr>
          <w:rFonts w:ascii="Times New Roman" w:hAnsi="Times New Roman" w:cs="Times New Roman"/>
          <w:sz w:val="24"/>
          <w:szCs w:val="24"/>
        </w:rPr>
        <w:t>конкурсной комиссии</w:t>
      </w:r>
      <w:r w:rsidRPr="007824B3">
        <w:rPr>
          <w:rFonts w:ascii="Times New Roman" w:hAnsi="Times New Roman" w:cs="Times New Roman"/>
          <w:sz w:val="24"/>
          <w:szCs w:val="24"/>
          <w:lang w:eastAsia="ru-RU"/>
        </w:rPr>
        <w:t>;</w:t>
      </w:r>
    </w:p>
    <w:p w:rsidR="005C6C5D" w:rsidRPr="007824B3" w:rsidRDefault="005C6C5D" w:rsidP="005C6C5D">
      <w:pPr>
        <w:adjustRightInd w:val="0"/>
        <w:spacing w:after="0" w:line="240" w:lineRule="auto"/>
        <w:ind w:firstLine="709"/>
        <w:jc w:val="both"/>
        <w:outlineLvl w:val="1"/>
        <w:rPr>
          <w:rFonts w:ascii="Times New Roman" w:hAnsi="Times New Roman" w:cs="Times New Roman"/>
          <w:sz w:val="24"/>
          <w:szCs w:val="24"/>
          <w:lang w:eastAsia="ru-RU"/>
        </w:rPr>
      </w:pPr>
      <w:r w:rsidRPr="007824B3">
        <w:rPr>
          <w:rFonts w:ascii="Times New Roman" w:hAnsi="Times New Roman" w:cs="Times New Roman"/>
          <w:sz w:val="24"/>
          <w:szCs w:val="24"/>
          <w:lang w:eastAsia="ru-RU"/>
        </w:rPr>
        <w:t xml:space="preserve">4) ведет протоколы заседаний </w:t>
      </w:r>
      <w:r w:rsidRPr="007824B3">
        <w:rPr>
          <w:rFonts w:ascii="Times New Roman" w:hAnsi="Times New Roman" w:cs="Times New Roman"/>
          <w:sz w:val="24"/>
          <w:szCs w:val="24"/>
        </w:rPr>
        <w:t>конкурсной комиссии,</w:t>
      </w:r>
      <w:r w:rsidRPr="007824B3">
        <w:rPr>
          <w:rFonts w:ascii="Times New Roman" w:hAnsi="Times New Roman" w:cs="Times New Roman"/>
          <w:sz w:val="24"/>
          <w:szCs w:val="24"/>
          <w:lang w:eastAsia="ru-RU"/>
        </w:rPr>
        <w:t xml:space="preserve"> осуществляет их хранение не менее чем в течение трех лет со дня последнего заседания;</w:t>
      </w:r>
    </w:p>
    <w:p w:rsidR="005C6C5D" w:rsidRPr="007824B3" w:rsidRDefault="005C6C5D" w:rsidP="005C6C5D">
      <w:pPr>
        <w:adjustRightInd w:val="0"/>
        <w:spacing w:after="0" w:line="240" w:lineRule="auto"/>
        <w:ind w:firstLine="709"/>
        <w:jc w:val="both"/>
        <w:outlineLvl w:val="1"/>
        <w:rPr>
          <w:rFonts w:ascii="Times New Roman" w:hAnsi="Times New Roman" w:cs="Times New Roman"/>
          <w:sz w:val="24"/>
          <w:szCs w:val="24"/>
          <w:lang w:eastAsia="ru-RU"/>
        </w:rPr>
      </w:pPr>
      <w:r w:rsidRPr="007824B3">
        <w:rPr>
          <w:rFonts w:ascii="Times New Roman" w:hAnsi="Times New Roman" w:cs="Times New Roman"/>
          <w:sz w:val="24"/>
          <w:szCs w:val="24"/>
          <w:lang w:eastAsia="ru-RU"/>
        </w:rPr>
        <w:t xml:space="preserve">5) оформляет запросы, обращения и другие документы, направляемые от имени </w:t>
      </w:r>
      <w:r w:rsidRPr="007824B3">
        <w:rPr>
          <w:rFonts w:ascii="Times New Roman" w:hAnsi="Times New Roman" w:cs="Times New Roman"/>
          <w:sz w:val="24"/>
          <w:szCs w:val="24"/>
        </w:rPr>
        <w:t>конкурсной комиссии</w:t>
      </w:r>
      <w:r w:rsidRPr="007824B3">
        <w:rPr>
          <w:rFonts w:ascii="Times New Roman" w:hAnsi="Times New Roman" w:cs="Times New Roman"/>
          <w:sz w:val="24"/>
          <w:szCs w:val="24"/>
          <w:lang w:eastAsia="ru-RU"/>
        </w:rPr>
        <w:t>;</w:t>
      </w:r>
    </w:p>
    <w:p w:rsidR="005C6C5D" w:rsidRPr="007824B3" w:rsidRDefault="005C6C5D" w:rsidP="005C6C5D">
      <w:pPr>
        <w:adjustRightInd w:val="0"/>
        <w:spacing w:after="0" w:line="240" w:lineRule="auto"/>
        <w:ind w:firstLine="709"/>
        <w:jc w:val="both"/>
        <w:outlineLvl w:val="1"/>
        <w:rPr>
          <w:rFonts w:ascii="Times New Roman" w:hAnsi="Times New Roman" w:cs="Times New Roman"/>
          <w:sz w:val="24"/>
          <w:szCs w:val="24"/>
          <w:lang w:eastAsia="ru-RU"/>
        </w:rPr>
      </w:pPr>
      <w:r w:rsidRPr="007824B3">
        <w:rPr>
          <w:rFonts w:ascii="Times New Roman" w:hAnsi="Times New Roman" w:cs="Times New Roman"/>
          <w:sz w:val="24"/>
          <w:szCs w:val="24"/>
          <w:lang w:eastAsia="ru-RU"/>
        </w:rPr>
        <w:t xml:space="preserve">6) ведет делопроизводство </w:t>
      </w:r>
      <w:r w:rsidRPr="007824B3">
        <w:rPr>
          <w:rFonts w:ascii="Times New Roman" w:hAnsi="Times New Roman" w:cs="Times New Roman"/>
          <w:sz w:val="24"/>
          <w:szCs w:val="24"/>
        </w:rPr>
        <w:t>конкурсной комиссии</w:t>
      </w:r>
      <w:r w:rsidRPr="007824B3">
        <w:rPr>
          <w:rFonts w:ascii="Times New Roman" w:hAnsi="Times New Roman" w:cs="Times New Roman"/>
          <w:sz w:val="24"/>
          <w:szCs w:val="24"/>
          <w:lang w:eastAsia="ru-RU"/>
        </w:rPr>
        <w:t>;</w:t>
      </w:r>
    </w:p>
    <w:p w:rsidR="005C6C5D" w:rsidRPr="007824B3" w:rsidRDefault="005C6C5D" w:rsidP="005C6C5D">
      <w:pPr>
        <w:adjustRightInd w:val="0"/>
        <w:spacing w:after="0" w:line="240" w:lineRule="auto"/>
        <w:ind w:firstLine="709"/>
        <w:jc w:val="both"/>
        <w:outlineLvl w:val="1"/>
        <w:rPr>
          <w:rFonts w:ascii="Times New Roman" w:hAnsi="Times New Roman" w:cs="Times New Roman"/>
          <w:sz w:val="24"/>
          <w:szCs w:val="24"/>
          <w:lang w:eastAsia="ru-RU"/>
        </w:rPr>
      </w:pPr>
      <w:r w:rsidRPr="007824B3">
        <w:rPr>
          <w:rFonts w:ascii="Times New Roman" w:hAnsi="Times New Roman" w:cs="Times New Roman"/>
          <w:sz w:val="24"/>
          <w:szCs w:val="24"/>
          <w:lang w:eastAsia="ru-RU"/>
        </w:rPr>
        <w:lastRenderedPageBreak/>
        <w:t xml:space="preserve">7) организует рассылку протоколов заседаний </w:t>
      </w:r>
      <w:r w:rsidRPr="007824B3">
        <w:rPr>
          <w:rFonts w:ascii="Times New Roman" w:hAnsi="Times New Roman" w:cs="Times New Roman"/>
          <w:sz w:val="24"/>
          <w:szCs w:val="24"/>
        </w:rPr>
        <w:t>конкурсной комиссии</w:t>
      </w:r>
      <w:r w:rsidRPr="007824B3">
        <w:rPr>
          <w:rFonts w:ascii="Times New Roman" w:hAnsi="Times New Roman" w:cs="Times New Roman"/>
          <w:sz w:val="24"/>
          <w:szCs w:val="24"/>
          <w:lang w:eastAsia="ru-RU"/>
        </w:rPr>
        <w:t xml:space="preserve"> и выписок из них, запросов, обращений и других документов, направляемых от имени </w:t>
      </w:r>
      <w:r w:rsidRPr="007824B3">
        <w:rPr>
          <w:rFonts w:ascii="Times New Roman" w:hAnsi="Times New Roman" w:cs="Times New Roman"/>
          <w:sz w:val="24"/>
          <w:szCs w:val="24"/>
        </w:rPr>
        <w:t>конкурсной комиссии</w:t>
      </w:r>
      <w:r w:rsidRPr="007824B3">
        <w:rPr>
          <w:rFonts w:ascii="Times New Roman" w:hAnsi="Times New Roman" w:cs="Times New Roman"/>
          <w:sz w:val="24"/>
          <w:szCs w:val="24"/>
          <w:lang w:eastAsia="ru-RU"/>
        </w:rPr>
        <w:t>.</w:t>
      </w:r>
    </w:p>
    <w:p w:rsidR="005C6C5D" w:rsidRPr="007824B3" w:rsidRDefault="005C6C5D"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3.19.</w:t>
      </w:r>
      <w:r w:rsidRPr="007824B3">
        <w:rPr>
          <w:rFonts w:ascii="Times New Roman" w:hAnsi="Times New Roman" w:cs="Times New Roman"/>
          <w:b/>
          <w:sz w:val="24"/>
          <w:szCs w:val="24"/>
        </w:rPr>
        <w:t xml:space="preserve"> </w:t>
      </w:r>
      <w:r w:rsidRPr="007824B3">
        <w:rPr>
          <w:rFonts w:ascii="Times New Roman" w:hAnsi="Times New Roman" w:cs="Times New Roman"/>
          <w:sz w:val="24"/>
          <w:szCs w:val="24"/>
        </w:rPr>
        <w:t>Члены конкурсной комиссии имеют право:</w:t>
      </w:r>
    </w:p>
    <w:p w:rsidR="005C6C5D" w:rsidRPr="007824B3" w:rsidRDefault="005C6C5D"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1) своевременно, не позднее, чем за два дня до заседания, получать информацию о планируемом заседании комиссии;</w:t>
      </w:r>
    </w:p>
    <w:p w:rsidR="005C6C5D" w:rsidRPr="007824B3" w:rsidRDefault="005C6C5D"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2) знакомиться с документами и материалами, непосредственно связанными с проведением конкурса;</w:t>
      </w:r>
    </w:p>
    <w:p w:rsidR="005C6C5D" w:rsidRPr="007824B3" w:rsidRDefault="005C6C5D"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3) выступать на заседании конкурсной комиссии, вносить предложения по вопросам, отнесенным к компетенции комиссии, и требовать проведения по данным вопросам голосования;</w:t>
      </w:r>
    </w:p>
    <w:p w:rsidR="005C6C5D" w:rsidRPr="007824B3" w:rsidRDefault="005C6C5D"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4) в случае несогласия с решением конкурсной комиссии высказать в письменном виде особое мнение.</w:t>
      </w:r>
    </w:p>
    <w:p w:rsidR="005C6C5D" w:rsidRPr="007824B3" w:rsidRDefault="005C6C5D" w:rsidP="005C6C5D">
      <w:pPr>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3.20. Организационной формой деятельности конкурсной комиссии являются заседания. </w:t>
      </w:r>
    </w:p>
    <w:p w:rsidR="005C6C5D" w:rsidRPr="007824B3" w:rsidRDefault="005C6C5D" w:rsidP="005C6C5D">
      <w:pPr>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Заседание конкурсной комиссии считается правомочным, если на нем присутствует более половины от установленного количества членов конкурсной комиссии.</w:t>
      </w:r>
    </w:p>
    <w:p w:rsidR="005C6C5D" w:rsidRPr="007824B3" w:rsidRDefault="005C6C5D"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4" w:name="Par54"/>
      <w:bookmarkEnd w:id="4"/>
      <w:r w:rsidRPr="007824B3">
        <w:rPr>
          <w:rFonts w:ascii="Times New Roman" w:hAnsi="Times New Roman" w:cs="Times New Roman"/>
          <w:sz w:val="24"/>
          <w:szCs w:val="24"/>
        </w:rPr>
        <w:t>3.22. Решение конкурсной комиссии считается принятым, если за него проголосовало не менее половины членов конкурсной комиссии, присутствующих на заседании, если настоящим Положением не установлено иное. В случае равенства голосов голос председателя конкурсной комиссии является решающим.</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3.23. Финансовое и материально-техническое обеспечение деятельности конкурсной комиссии осуществляется администрацией муниципального образования.</w:t>
      </w:r>
    </w:p>
    <w:p w:rsidR="005C6C5D" w:rsidRPr="007824B3" w:rsidRDefault="005C6C5D" w:rsidP="005C6C5D">
      <w:pPr>
        <w:spacing w:after="0" w:line="240" w:lineRule="auto"/>
        <w:ind w:firstLine="709"/>
        <w:jc w:val="both"/>
        <w:rPr>
          <w:rFonts w:ascii="Times New Roman" w:hAnsi="Times New Roman" w:cs="Times New Roman"/>
          <w:sz w:val="24"/>
          <w:szCs w:val="24"/>
        </w:rPr>
      </w:pPr>
    </w:p>
    <w:p w:rsidR="005C6C5D" w:rsidRPr="007824B3" w:rsidRDefault="005C6C5D" w:rsidP="005C6C5D">
      <w:pPr>
        <w:autoSpaceDE w:val="0"/>
        <w:autoSpaceDN w:val="0"/>
        <w:adjustRightInd w:val="0"/>
        <w:spacing w:after="0" w:line="240" w:lineRule="auto"/>
        <w:jc w:val="center"/>
        <w:outlineLvl w:val="0"/>
        <w:rPr>
          <w:rFonts w:ascii="Times New Roman" w:hAnsi="Times New Roman" w:cs="Times New Roman"/>
          <w:b/>
          <w:sz w:val="24"/>
          <w:szCs w:val="24"/>
        </w:rPr>
      </w:pPr>
      <w:r w:rsidRPr="007824B3">
        <w:rPr>
          <w:rFonts w:ascii="Times New Roman" w:hAnsi="Times New Roman" w:cs="Times New Roman"/>
          <w:b/>
          <w:sz w:val="24"/>
          <w:szCs w:val="24"/>
          <w:lang w:val="en-US"/>
        </w:rPr>
        <w:t>IV</w:t>
      </w:r>
      <w:r w:rsidRPr="007824B3">
        <w:rPr>
          <w:rFonts w:ascii="Times New Roman" w:hAnsi="Times New Roman" w:cs="Times New Roman"/>
          <w:b/>
          <w:sz w:val="24"/>
          <w:szCs w:val="24"/>
        </w:rPr>
        <w:t>. Условия и порядок проведения конкурса</w:t>
      </w:r>
    </w:p>
    <w:p w:rsidR="005C6C5D" w:rsidRPr="007824B3" w:rsidRDefault="005C6C5D" w:rsidP="005C6C5D">
      <w:pPr>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4.1. Кандидат, изъявивший желание участвовать в конкурсе, представляет в конкурсную комиссию следующие документы:</w:t>
      </w:r>
    </w:p>
    <w:p w:rsidR="005C6C5D" w:rsidRPr="007824B3" w:rsidRDefault="005C6C5D" w:rsidP="005C6C5D">
      <w:pPr>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1) личное заявление о допуске к участию в конкурсе по форме согласно приложению № 1 к настоящему Положению, а также </w:t>
      </w:r>
      <w:r w:rsidRPr="007824B3">
        <w:rPr>
          <w:rFonts w:ascii="Times New Roman" w:hAnsi="Times New Roman" w:cs="Times New Roman"/>
          <w:color w:val="000000"/>
          <w:sz w:val="24"/>
          <w:szCs w:val="24"/>
        </w:rPr>
        <w:t>согласие на обработку персональных данных</w:t>
      </w:r>
      <w:r w:rsidRPr="007824B3">
        <w:rPr>
          <w:rFonts w:ascii="Times New Roman" w:hAnsi="Times New Roman" w:cs="Times New Roman"/>
          <w:sz w:val="24"/>
          <w:szCs w:val="24"/>
        </w:rPr>
        <w:t xml:space="preserve"> по форме согласно приложению № 2 к настоящему Положению;</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2) собственноручно заполненную и подписанную анкету по </w:t>
      </w:r>
      <w:hyperlink r:id="rId11" w:history="1">
        <w:r w:rsidRPr="007824B3">
          <w:rPr>
            <w:rStyle w:val="ab"/>
            <w:rFonts w:ascii="Times New Roman" w:hAnsi="Times New Roman" w:cs="Times New Roman"/>
            <w:color w:val="auto"/>
            <w:sz w:val="24"/>
            <w:szCs w:val="24"/>
          </w:rPr>
          <w:t>форме</w:t>
        </w:r>
      </w:hyperlink>
      <w:r w:rsidRPr="007824B3">
        <w:rPr>
          <w:rFonts w:ascii="Times New Roman" w:hAnsi="Times New Roman" w:cs="Times New Roman"/>
          <w:sz w:val="24"/>
          <w:szCs w:val="24"/>
        </w:rPr>
        <w:t xml:space="preserve">, установленной распоряжением Правительства Российской Федерации </w:t>
      </w:r>
      <w:r w:rsidRPr="007824B3">
        <w:rPr>
          <w:rFonts w:ascii="Times New Roman" w:hAnsi="Times New Roman" w:cs="Times New Roman"/>
          <w:sz w:val="24"/>
          <w:szCs w:val="24"/>
        </w:rPr>
        <w:br/>
        <w:t>от 26 мая 2005 года № 667-р «Об утверждении формы анкеты, представляемой гражданином Российской Федерации, поступающим на государственную гражданскую службу Российской Федерации или на муниципальную службу в Российской Федерации», с приложением фотографии, выполненной на матовой бумаге в черно-белом изображении форматом 4 x 6;</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3) копию паспорта или заменяющего его документа (соответствующий документ предъявляется лично по прибытии на конкурс);</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4) копию трудовой книжки, заверенную нотариально или кадровой службой по месту работы (службы), или иные документы, подтверждающие трудовую (служебную) деятельность гражданина;</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5) копии документов об образовании и о квалификации, заверенные нотариально или кадровой службой по месту работы (службы);</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6) документы воинского учета – для граждан, пребывающих в запасе, и лиц, подлежащих призыву на военную службу;</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7) документ (</w:t>
      </w:r>
      <w:hyperlink r:id="rId12" w:history="1">
        <w:r w:rsidRPr="007824B3">
          <w:rPr>
            <w:rStyle w:val="ab"/>
            <w:rFonts w:ascii="Times New Roman" w:hAnsi="Times New Roman" w:cs="Times New Roman"/>
            <w:color w:val="auto"/>
            <w:sz w:val="24"/>
            <w:szCs w:val="24"/>
          </w:rPr>
          <w:t>заключение</w:t>
        </w:r>
      </w:hyperlink>
      <w:r w:rsidRPr="007824B3">
        <w:rPr>
          <w:rFonts w:ascii="Times New Roman" w:hAnsi="Times New Roman" w:cs="Times New Roman"/>
          <w:sz w:val="24"/>
          <w:szCs w:val="24"/>
        </w:rPr>
        <w:t xml:space="preserve"> медицинского учреждения) форма </w:t>
      </w:r>
      <w:r w:rsidRPr="007824B3">
        <w:rPr>
          <w:rFonts w:ascii="Times New Roman" w:hAnsi="Times New Roman" w:cs="Times New Roman"/>
          <w:sz w:val="24"/>
          <w:szCs w:val="24"/>
        </w:rPr>
        <w:br/>
        <w:t>№ 001-ГС/у об отсутствии у гражданина заболевания, препятствующего поступлению на государственную гражданскую службу или ее прохождению, утвержденный приказом Министерства здравоохранения и социального развития Российской Федерации от 14 декабря 2009</w:t>
      </w:r>
      <w:r w:rsidR="00472EC5" w:rsidRPr="007824B3">
        <w:rPr>
          <w:rFonts w:ascii="Times New Roman" w:hAnsi="Times New Roman" w:cs="Times New Roman"/>
          <w:sz w:val="24"/>
          <w:szCs w:val="24"/>
        </w:rPr>
        <w:t xml:space="preserve"> </w:t>
      </w:r>
      <w:r w:rsidRPr="007824B3">
        <w:rPr>
          <w:rFonts w:ascii="Times New Roman" w:hAnsi="Times New Roman" w:cs="Times New Roman"/>
          <w:sz w:val="24"/>
          <w:szCs w:val="24"/>
        </w:rPr>
        <w:t>года № 984н;</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8)  программу кандидата по развитию муниципального образования (далее – программа) в произвольной форме объемом до 15 страниц машинописного текста, содержащую информацию об оценке текущего социально-экономического состояния </w:t>
      </w:r>
      <w:r w:rsidRPr="007824B3">
        <w:rPr>
          <w:rFonts w:ascii="Times New Roman" w:hAnsi="Times New Roman" w:cs="Times New Roman"/>
          <w:sz w:val="24"/>
          <w:szCs w:val="24"/>
        </w:rPr>
        <w:lastRenderedPageBreak/>
        <w:t>муниципального образования, описания основных проблем социально-экономического развития муниципального образования и комплекс предлагаемых мер по их решению, сроки, ресурсное обеспечение и механизмы реализации программы;</w:t>
      </w:r>
    </w:p>
    <w:p w:rsidR="005C6C5D" w:rsidRPr="007824B3" w:rsidRDefault="005C6C5D" w:rsidP="005C6C5D">
      <w:pPr>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9) согласие на прохождение процедуры оформления допуска к сведениям, составляющим государственную тайну, по форме согласно приложению № 3 к настоящему Положению;</w:t>
      </w:r>
    </w:p>
    <w:p w:rsidR="005C6C5D" w:rsidRPr="007824B3" w:rsidRDefault="005C6C5D" w:rsidP="005C6C5D">
      <w:pPr>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10) собственноручно заполненную и подписанную анкету по </w:t>
      </w:r>
      <w:hyperlink r:id="rId13" w:history="1">
        <w:r w:rsidRPr="007824B3">
          <w:rPr>
            <w:rStyle w:val="ab"/>
            <w:rFonts w:ascii="Times New Roman" w:hAnsi="Times New Roman" w:cs="Times New Roman"/>
            <w:color w:val="auto"/>
            <w:sz w:val="24"/>
            <w:szCs w:val="24"/>
          </w:rPr>
          <w:t>форме</w:t>
        </w:r>
      </w:hyperlink>
      <w:r w:rsidRPr="007824B3">
        <w:rPr>
          <w:rFonts w:ascii="Times New Roman" w:hAnsi="Times New Roman" w:cs="Times New Roman"/>
          <w:sz w:val="24"/>
          <w:szCs w:val="24"/>
        </w:rPr>
        <w:t xml:space="preserve">, установленной постановлением Правительства Российской Федерации </w:t>
      </w:r>
      <w:r w:rsidRPr="007824B3">
        <w:rPr>
          <w:rFonts w:ascii="Times New Roman" w:hAnsi="Times New Roman" w:cs="Times New Roman"/>
          <w:sz w:val="24"/>
          <w:szCs w:val="24"/>
        </w:rPr>
        <w:br/>
        <w:t>от 06 февраля 2010 года № 63 «Об утверждении Инструкции о порядке допуска должностных лиц и граждан Российской Федерации к государственной тайне»;</w:t>
      </w:r>
    </w:p>
    <w:p w:rsidR="005C6C5D" w:rsidRPr="007824B3" w:rsidRDefault="005C6C5D" w:rsidP="005C6C5D">
      <w:pPr>
        <w:spacing w:after="0" w:line="240" w:lineRule="auto"/>
        <w:ind w:firstLine="709"/>
        <w:jc w:val="both"/>
        <w:rPr>
          <w:rFonts w:ascii="Times New Roman" w:hAnsi="Times New Roman" w:cs="Times New Roman"/>
          <w:color w:val="000000" w:themeColor="text1"/>
          <w:sz w:val="24"/>
          <w:szCs w:val="24"/>
        </w:rPr>
      </w:pPr>
      <w:r w:rsidRPr="007824B3">
        <w:rPr>
          <w:rFonts w:ascii="Times New Roman" w:hAnsi="Times New Roman" w:cs="Times New Roman"/>
          <w:sz w:val="24"/>
          <w:szCs w:val="24"/>
        </w:rPr>
        <w:t>11) копию свидетельства о постановке физического лица на учет в налоговом органе по месту жительства на территории Российской Федерации;</w:t>
      </w:r>
    </w:p>
    <w:p w:rsidR="005C6C5D" w:rsidRPr="007824B3" w:rsidRDefault="005C6C5D" w:rsidP="005C6C5D">
      <w:pPr>
        <w:spacing w:after="0" w:line="240" w:lineRule="auto"/>
        <w:ind w:firstLine="709"/>
        <w:jc w:val="both"/>
        <w:rPr>
          <w:rFonts w:ascii="Times New Roman" w:hAnsi="Times New Roman" w:cs="Times New Roman"/>
          <w:color w:val="000000" w:themeColor="text1"/>
          <w:sz w:val="24"/>
          <w:szCs w:val="24"/>
        </w:rPr>
      </w:pPr>
      <w:r w:rsidRPr="007824B3">
        <w:rPr>
          <w:rFonts w:ascii="Times New Roman" w:hAnsi="Times New Roman" w:cs="Times New Roman"/>
          <w:color w:val="000000" w:themeColor="text1"/>
          <w:sz w:val="24"/>
          <w:szCs w:val="24"/>
        </w:rPr>
        <w:t xml:space="preserve">12) справку о наличии (отсутствии) судимости и (или) факта уголовного преследования либо о прекращении уголовного преследования по форме, утвержденной Административным </w:t>
      </w:r>
      <w:hyperlink r:id="rId14" w:history="1">
        <w:r w:rsidRPr="007824B3">
          <w:rPr>
            <w:rStyle w:val="ab"/>
            <w:rFonts w:ascii="Times New Roman" w:hAnsi="Times New Roman" w:cs="Times New Roman"/>
            <w:color w:val="000000" w:themeColor="text1"/>
            <w:sz w:val="24"/>
            <w:szCs w:val="24"/>
          </w:rPr>
          <w:t>регламентом</w:t>
        </w:r>
      </w:hyperlink>
      <w:r w:rsidRPr="007824B3">
        <w:rPr>
          <w:rFonts w:ascii="Times New Roman" w:hAnsi="Times New Roman" w:cs="Times New Roman"/>
          <w:color w:val="000000" w:themeColor="text1"/>
          <w:sz w:val="24"/>
          <w:szCs w:val="24"/>
        </w:rPr>
        <w:t xml:space="preserve"> Министерства внутренних дел Российской Федерации по предоставлению государственной услуги по выдаче справок о наличии (отсутствии) судимости и (или) факта уголовного преследования либо о прекращении уголовного преследования, утвержденном приказом МВД России от 07 ноября 2011 года № 1121;</w:t>
      </w:r>
    </w:p>
    <w:p w:rsidR="005C6C5D" w:rsidRPr="007824B3" w:rsidRDefault="005C6C5D" w:rsidP="005C6C5D">
      <w:pPr>
        <w:pStyle w:val="a9"/>
        <w:ind w:firstLine="709"/>
        <w:jc w:val="both"/>
        <w:rPr>
          <w:rFonts w:ascii="Times New Roman" w:hAnsi="Times New Roman"/>
          <w:sz w:val="24"/>
          <w:szCs w:val="24"/>
        </w:rPr>
      </w:pPr>
      <w:r w:rsidRPr="007824B3">
        <w:rPr>
          <w:rFonts w:ascii="Times New Roman" w:hAnsi="Times New Roman"/>
          <w:sz w:val="24"/>
          <w:szCs w:val="24"/>
        </w:rPr>
        <w:t xml:space="preserve">13) информацию о наличии (отсутствии) обстоятельств, предусмотренных подпунктом «в» пункта 3.2 статьи 4 Федерального закона от 12 июня 2002 года № 67-ФЗ «Об основных гарантиях избирательных прав и права на участие в референдуме граждан Российской Федерации». </w:t>
      </w:r>
    </w:p>
    <w:p w:rsidR="005C6C5D" w:rsidRPr="007824B3" w:rsidRDefault="005C6C5D" w:rsidP="005C6C5D">
      <w:pPr>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color w:val="000000" w:themeColor="text1"/>
          <w:sz w:val="24"/>
          <w:szCs w:val="24"/>
        </w:rPr>
        <w:t>4.2. Кандидат, изъявивший желание участвовать в конкурсе</w:t>
      </w:r>
      <w:r w:rsidRPr="007824B3">
        <w:rPr>
          <w:rFonts w:ascii="Times New Roman" w:hAnsi="Times New Roman" w:cs="Times New Roman"/>
          <w:sz w:val="24"/>
          <w:szCs w:val="24"/>
        </w:rPr>
        <w:t>, вправе представить в конкурсную комиссию следующие документы:</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1)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rsidR="005C6C5D" w:rsidRPr="007824B3" w:rsidRDefault="005C6C5D" w:rsidP="005C6C5D">
      <w:pPr>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2)  документы, характеризующие профессиональную подготовку и личные качества кандидата;</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3) иные документы по желанию кандидата.</w:t>
      </w:r>
    </w:p>
    <w:p w:rsidR="005C6C5D" w:rsidRPr="007824B3" w:rsidRDefault="005C6C5D"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5" w:name="Par14"/>
      <w:bookmarkEnd w:id="5"/>
      <w:r w:rsidRPr="007824B3">
        <w:rPr>
          <w:rFonts w:ascii="Times New Roman" w:hAnsi="Times New Roman" w:cs="Times New Roman"/>
          <w:sz w:val="24"/>
          <w:szCs w:val="24"/>
        </w:rPr>
        <w:t xml:space="preserve">4.3. Оригиналы документов возвращаются кандидату в день их представления, а их копии заверяются секретарем конкурсной комиссии. </w:t>
      </w:r>
    </w:p>
    <w:p w:rsidR="005C6C5D" w:rsidRPr="007824B3" w:rsidRDefault="005C6C5D"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Кандидату выдается расписка о приеме документов с указанием перечня документов и даты приема, о чем делается отметка в журнале регистрации. </w:t>
      </w:r>
    </w:p>
    <w:p w:rsidR="005C6C5D" w:rsidRPr="007824B3" w:rsidRDefault="005C6C5D"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Кандидатам должна быть обеспечена возможность ознакомления с настоящим Положением.</w:t>
      </w:r>
    </w:p>
    <w:p w:rsidR="005C6C5D" w:rsidRPr="007824B3" w:rsidRDefault="005C6C5D" w:rsidP="005C6C5D">
      <w:pPr>
        <w:autoSpaceDE w:val="0"/>
        <w:autoSpaceDN w:val="0"/>
        <w:adjustRightInd w:val="0"/>
        <w:spacing w:after="0" w:line="240" w:lineRule="auto"/>
        <w:ind w:firstLine="708"/>
        <w:jc w:val="both"/>
        <w:rPr>
          <w:rFonts w:ascii="Times New Roman" w:hAnsi="Times New Roman" w:cs="Times New Roman"/>
          <w:sz w:val="24"/>
          <w:szCs w:val="24"/>
        </w:rPr>
      </w:pPr>
      <w:r w:rsidRPr="007824B3">
        <w:rPr>
          <w:rFonts w:ascii="Times New Roman" w:hAnsi="Times New Roman" w:cs="Times New Roman"/>
          <w:sz w:val="24"/>
          <w:szCs w:val="24"/>
        </w:rPr>
        <w:t>4.4. Достоверность сведений, представленных кандидатом, изъявившим желание участвовать в конкурсе, подлежит проверке.</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4.5. Документы, указанные в пунктах 4.1 и 4.2 настоящего Положения, представляются в конкурсную комиссию в течение 21 календарного дня со дня опубликования решения</w:t>
      </w:r>
      <w:r w:rsidR="00D71ABB" w:rsidRPr="007824B3">
        <w:rPr>
          <w:rFonts w:ascii="Times New Roman" w:hAnsi="Times New Roman" w:cs="Times New Roman"/>
          <w:sz w:val="24"/>
          <w:szCs w:val="24"/>
        </w:rPr>
        <w:t xml:space="preserve"> муниципального</w:t>
      </w:r>
      <w:r w:rsidRPr="007824B3">
        <w:rPr>
          <w:rFonts w:ascii="Times New Roman" w:hAnsi="Times New Roman" w:cs="Times New Roman"/>
          <w:sz w:val="24"/>
          <w:szCs w:val="24"/>
        </w:rPr>
        <w:t xml:space="preserve"> Совета, указанного в пункте 2.1 настоящего Положения.</w:t>
      </w:r>
    </w:p>
    <w:p w:rsidR="005C6C5D" w:rsidRPr="007824B3" w:rsidRDefault="005C6C5D"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4.6. Прием документов осуществляется секретарем конкурсной комиссии по адресу, обозначенному в объявлении, указанном в пункте 2.1 настоящего Положения.</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4.7. Несвоевременное представление документов, представление </w:t>
      </w:r>
      <w:r w:rsidRPr="007824B3">
        <w:rPr>
          <w:rFonts w:ascii="Times New Roman" w:hAnsi="Times New Roman" w:cs="Times New Roman"/>
          <w:sz w:val="24"/>
          <w:szCs w:val="24"/>
        </w:rPr>
        <w:br/>
        <w:t>их не в полном объеме или с нарушением правил оформления является основанием для отказа гражданину в их приеме.</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4.8. Администрация муниципального образования во взаимодействии с </w:t>
      </w:r>
      <w:r w:rsidR="00D71ABB" w:rsidRPr="007824B3">
        <w:rPr>
          <w:rFonts w:ascii="Times New Roman" w:hAnsi="Times New Roman" w:cs="Times New Roman"/>
          <w:sz w:val="24"/>
          <w:szCs w:val="24"/>
        </w:rPr>
        <w:t xml:space="preserve">муниципальным </w:t>
      </w:r>
      <w:r w:rsidRPr="007824B3">
        <w:rPr>
          <w:rFonts w:ascii="Times New Roman" w:hAnsi="Times New Roman" w:cs="Times New Roman"/>
          <w:sz w:val="24"/>
          <w:szCs w:val="24"/>
        </w:rPr>
        <w:t>Советом осуществляет проверку полноты,  достоверности сведений, представленных кандидатами, и правильности оформления документов, представленных кандидатами.</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lastRenderedPageBreak/>
        <w:t xml:space="preserve">Запросы с целью проверки полноты,  достоверности сведений, представленных кандидатами, и правильности оформления документов, представленных кандидатами, подписываются председателем </w:t>
      </w:r>
      <w:r w:rsidR="00D71ABB" w:rsidRPr="007824B3">
        <w:rPr>
          <w:rFonts w:ascii="Times New Roman" w:hAnsi="Times New Roman" w:cs="Times New Roman"/>
          <w:sz w:val="24"/>
          <w:szCs w:val="24"/>
        </w:rPr>
        <w:t xml:space="preserve">муниципального </w:t>
      </w:r>
      <w:r w:rsidRPr="007824B3">
        <w:rPr>
          <w:rFonts w:ascii="Times New Roman" w:hAnsi="Times New Roman" w:cs="Times New Roman"/>
          <w:sz w:val="24"/>
          <w:szCs w:val="24"/>
        </w:rPr>
        <w:t xml:space="preserve">Совета. </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4.9. По результатам проверки секретарь конкурсной комиссии готовит заключение, в котором указывает:</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824B3">
        <w:rPr>
          <w:rFonts w:ascii="Times New Roman" w:hAnsi="Times New Roman" w:cs="Times New Roman"/>
          <w:color w:val="000000"/>
          <w:sz w:val="24"/>
          <w:szCs w:val="24"/>
        </w:rPr>
        <w:t>1) полноту, достоверность сведений, представленных кандидатами, и правильность оформления документов, представленных кандидатом;</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824B3">
        <w:rPr>
          <w:rFonts w:ascii="Times New Roman" w:hAnsi="Times New Roman" w:cs="Times New Roman"/>
          <w:color w:val="000000"/>
          <w:sz w:val="24"/>
          <w:szCs w:val="24"/>
        </w:rPr>
        <w:t xml:space="preserve">2) соблюдение кандидатом запретов, установленным законодательством Российской Федерации, для замещения должности главы муниципального образования. </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4.10. Решение о допуске кандидатов к участию в конкурсе принимается конкурсной комиссией на основании заключения, указанного в пункте 4.8 настоящего Положения.</w:t>
      </w:r>
    </w:p>
    <w:p w:rsidR="005C6C5D" w:rsidRPr="007824B3" w:rsidRDefault="005C6C5D"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4.11. Кандидат не допускается к участию в конкурсе в случаях:</w:t>
      </w:r>
    </w:p>
    <w:p w:rsidR="005C6C5D" w:rsidRPr="007824B3" w:rsidRDefault="005C6C5D"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1) предоставления неполных и (или) недостоверных сведений, предусмотренных пунктом 4.1 настоящего Положения;</w:t>
      </w:r>
    </w:p>
    <w:p w:rsidR="005C6C5D" w:rsidRPr="007824B3" w:rsidRDefault="005C6C5D"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2) признания гражданина судом недееспособным или ограниченно дееспособным;</w:t>
      </w:r>
    </w:p>
    <w:p w:rsidR="005C6C5D" w:rsidRPr="007824B3" w:rsidRDefault="005C6C5D"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3) отсутствия гражданства Российской Федерации, отсутствия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5C6C5D" w:rsidRPr="007824B3" w:rsidRDefault="005C6C5D"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i/>
          <w:sz w:val="24"/>
          <w:szCs w:val="24"/>
        </w:rPr>
        <w:t xml:space="preserve"> </w:t>
      </w:r>
      <w:r w:rsidRPr="007824B3">
        <w:rPr>
          <w:rFonts w:ascii="Times New Roman" w:hAnsi="Times New Roman" w:cs="Times New Roman"/>
          <w:sz w:val="24"/>
          <w:szCs w:val="24"/>
        </w:rPr>
        <w:t>4) наличия обстоятельств, предусмотренных пунктами 3, 3.1 и 3.2 статьи 4 Федерального закона от 12.06.2002 № 67-ФЗ «Об основных гарантиях избирательных прав и права на участие в референдуме граждан Российской Федерации»;</w:t>
      </w:r>
    </w:p>
    <w:p w:rsidR="005C6C5D" w:rsidRPr="007824B3" w:rsidRDefault="005C6C5D" w:rsidP="005C6C5D">
      <w:pPr>
        <w:pStyle w:val="ConsPlusNormal"/>
        <w:ind w:firstLine="708"/>
        <w:jc w:val="both"/>
        <w:rPr>
          <w:rFonts w:ascii="Times New Roman" w:hAnsi="Times New Roman" w:cs="Times New Roman"/>
          <w:sz w:val="24"/>
          <w:szCs w:val="24"/>
        </w:rPr>
      </w:pPr>
      <w:r w:rsidRPr="007824B3">
        <w:rPr>
          <w:rFonts w:ascii="Times New Roman" w:hAnsi="Times New Roman" w:cs="Times New Roman"/>
          <w:sz w:val="24"/>
          <w:szCs w:val="24"/>
        </w:rPr>
        <w:t xml:space="preserve">5) </w:t>
      </w:r>
      <w:r w:rsidRPr="007824B3">
        <w:rPr>
          <w:rFonts w:ascii="Times New Roman" w:hAnsi="Times New Roman" w:cs="Times New Roman"/>
          <w:iCs/>
          <w:sz w:val="24"/>
          <w:szCs w:val="24"/>
        </w:rPr>
        <w:t>наличие вступившего в силу решения суда о лишении его права занимать государственные и (или) муниципальные должности в течение определенного срока.</w:t>
      </w:r>
    </w:p>
    <w:p w:rsidR="005C6C5D" w:rsidRPr="007824B3" w:rsidRDefault="005C6C5D" w:rsidP="005C6C5D">
      <w:pPr>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4.12. Кандидат, в отношении которого принято решение об отказе </w:t>
      </w:r>
      <w:r w:rsidRPr="007824B3">
        <w:rPr>
          <w:rFonts w:ascii="Times New Roman" w:hAnsi="Times New Roman" w:cs="Times New Roman"/>
          <w:sz w:val="24"/>
          <w:szCs w:val="24"/>
        </w:rPr>
        <w:br/>
        <w:t>в допуске к участию в конкурсе, информируется председателем конкурсной комиссии в письменной форме о причинах отказа в допуске для участия в конкурсе в течение трех календарных дней со дня принятия решения.</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4.13. Если в результате проверки представленных документов не были выявлены кандидаты, допущенные к участию в конкурсе, </w:t>
      </w:r>
      <w:r w:rsidR="00D71ABB" w:rsidRPr="007824B3">
        <w:rPr>
          <w:rFonts w:ascii="Times New Roman" w:hAnsi="Times New Roman" w:cs="Times New Roman"/>
          <w:sz w:val="24"/>
          <w:szCs w:val="24"/>
        </w:rPr>
        <w:t xml:space="preserve">муниципальный </w:t>
      </w:r>
      <w:r w:rsidRPr="007824B3">
        <w:rPr>
          <w:rFonts w:ascii="Times New Roman" w:hAnsi="Times New Roman" w:cs="Times New Roman"/>
          <w:sz w:val="24"/>
          <w:szCs w:val="24"/>
        </w:rPr>
        <w:t>Совет по ходатайству конкурсной комиссии принимает решение о проведении повторного конкурса в порядке, установленном настоящим Положением.</w:t>
      </w:r>
    </w:p>
    <w:p w:rsidR="005C6C5D" w:rsidRPr="007824B3" w:rsidRDefault="005C6C5D" w:rsidP="005C6C5D">
      <w:pPr>
        <w:widowControl w:val="0"/>
        <w:autoSpaceDE w:val="0"/>
        <w:autoSpaceDN w:val="0"/>
        <w:adjustRightInd w:val="0"/>
        <w:spacing w:after="0" w:line="240" w:lineRule="auto"/>
        <w:ind w:firstLine="709"/>
        <w:jc w:val="both"/>
        <w:outlineLvl w:val="1"/>
        <w:rPr>
          <w:rFonts w:ascii="Times New Roman" w:hAnsi="Times New Roman" w:cs="Times New Roman"/>
          <w:sz w:val="24"/>
          <w:szCs w:val="24"/>
        </w:rPr>
      </w:pPr>
      <w:bookmarkStart w:id="6" w:name="Par87"/>
      <w:bookmarkEnd w:id="6"/>
    </w:p>
    <w:p w:rsidR="005C6C5D" w:rsidRPr="007824B3" w:rsidRDefault="005C6C5D" w:rsidP="005C6C5D">
      <w:pPr>
        <w:widowControl w:val="0"/>
        <w:autoSpaceDE w:val="0"/>
        <w:autoSpaceDN w:val="0"/>
        <w:adjustRightInd w:val="0"/>
        <w:spacing w:after="0" w:line="240" w:lineRule="auto"/>
        <w:ind w:firstLine="709"/>
        <w:jc w:val="center"/>
        <w:outlineLvl w:val="1"/>
        <w:rPr>
          <w:rFonts w:ascii="Times New Roman" w:hAnsi="Times New Roman" w:cs="Times New Roman"/>
          <w:b/>
          <w:sz w:val="24"/>
          <w:szCs w:val="24"/>
        </w:rPr>
      </w:pPr>
      <w:r w:rsidRPr="007824B3">
        <w:rPr>
          <w:rFonts w:ascii="Times New Roman" w:hAnsi="Times New Roman" w:cs="Times New Roman"/>
          <w:b/>
          <w:sz w:val="24"/>
          <w:szCs w:val="24"/>
          <w:lang w:val="en-US"/>
        </w:rPr>
        <w:t>V</w:t>
      </w:r>
      <w:r w:rsidRPr="007824B3">
        <w:rPr>
          <w:rFonts w:ascii="Times New Roman" w:hAnsi="Times New Roman" w:cs="Times New Roman"/>
          <w:b/>
          <w:sz w:val="24"/>
          <w:szCs w:val="24"/>
        </w:rPr>
        <w:t xml:space="preserve">. Порядок проведения конкурса и методы оценки кандидатов </w:t>
      </w:r>
    </w:p>
    <w:p w:rsidR="005C6C5D" w:rsidRPr="007824B3" w:rsidRDefault="005C6C5D" w:rsidP="005C6C5D">
      <w:pPr>
        <w:pStyle w:val="a6"/>
        <w:autoSpaceDE w:val="0"/>
        <w:autoSpaceDN w:val="0"/>
        <w:adjustRightInd w:val="0"/>
        <w:spacing w:after="0" w:line="240" w:lineRule="auto"/>
        <w:ind w:left="0" w:firstLine="708"/>
        <w:jc w:val="both"/>
        <w:rPr>
          <w:rFonts w:ascii="Times New Roman" w:hAnsi="Times New Roman" w:cs="Times New Roman"/>
          <w:sz w:val="24"/>
          <w:szCs w:val="24"/>
        </w:rPr>
      </w:pPr>
      <w:r w:rsidRPr="007824B3">
        <w:rPr>
          <w:rFonts w:ascii="Times New Roman" w:hAnsi="Times New Roman" w:cs="Times New Roman"/>
          <w:sz w:val="24"/>
          <w:szCs w:val="24"/>
        </w:rPr>
        <w:t>5.1. Конкурс заключается в оценке профессионального уровня кандидатов.</w:t>
      </w:r>
    </w:p>
    <w:p w:rsidR="005C6C5D" w:rsidRPr="007824B3" w:rsidRDefault="005C6C5D" w:rsidP="005C6C5D">
      <w:pPr>
        <w:pStyle w:val="a6"/>
        <w:autoSpaceDE w:val="0"/>
        <w:autoSpaceDN w:val="0"/>
        <w:adjustRightInd w:val="0"/>
        <w:spacing w:after="0" w:line="240" w:lineRule="auto"/>
        <w:ind w:left="0" w:firstLine="708"/>
        <w:jc w:val="both"/>
        <w:rPr>
          <w:rFonts w:ascii="Times New Roman" w:hAnsi="Times New Roman" w:cs="Times New Roman"/>
          <w:sz w:val="24"/>
          <w:szCs w:val="24"/>
        </w:rPr>
      </w:pPr>
      <w:r w:rsidRPr="007824B3">
        <w:rPr>
          <w:rFonts w:ascii="Times New Roman" w:hAnsi="Times New Roman" w:cs="Times New Roman"/>
          <w:sz w:val="24"/>
          <w:szCs w:val="24"/>
        </w:rPr>
        <w:t xml:space="preserve">5.2. Кандидат лично участвует в конкурсе. </w:t>
      </w:r>
    </w:p>
    <w:p w:rsidR="005C6C5D" w:rsidRPr="007824B3" w:rsidRDefault="005C6C5D" w:rsidP="005C6C5D">
      <w:pPr>
        <w:autoSpaceDE w:val="0"/>
        <w:autoSpaceDN w:val="0"/>
        <w:adjustRightInd w:val="0"/>
        <w:spacing w:after="0" w:line="240" w:lineRule="auto"/>
        <w:ind w:firstLine="708"/>
        <w:jc w:val="both"/>
        <w:rPr>
          <w:rFonts w:ascii="Times New Roman" w:hAnsi="Times New Roman" w:cs="Times New Roman"/>
          <w:sz w:val="24"/>
          <w:szCs w:val="24"/>
        </w:rPr>
      </w:pPr>
      <w:r w:rsidRPr="007824B3">
        <w:rPr>
          <w:rFonts w:ascii="Times New Roman" w:hAnsi="Times New Roman" w:cs="Times New Roman"/>
          <w:sz w:val="24"/>
          <w:szCs w:val="24"/>
        </w:rPr>
        <w:t>Кандидат, не явившийся на заседание конкурсной комиссии, считается отказавшимся от участия в конкурсе. Неявка кандидата на заседание конкурсной комиссии фиксируется в протоколе заседания конкурсной комиссии.</w:t>
      </w:r>
    </w:p>
    <w:p w:rsidR="005C6C5D" w:rsidRPr="007824B3" w:rsidRDefault="005C6C5D" w:rsidP="005C6C5D">
      <w:pPr>
        <w:autoSpaceDE w:val="0"/>
        <w:autoSpaceDN w:val="0"/>
        <w:adjustRightInd w:val="0"/>
        <w:spacing w:after="0" w:line="240" w:lineRule="auto"/>
        <w:ind w:firstLine="708"/>
        <w:jc w:val="both"/>
        <w:rPr>
          <w:rFonts w:ascii="Times New Roman" w:hAnsi="Times New Roman" w:cs="Times New Roman"/>
          <w:sz w:val="24"/>
          <w:szCs w:val="24"/>
        </w:rPr>
      </w:pPr>
      <w:r w:rsidRPr="007824B3">
        <w:rPr>
          <w:rFonts w:ascii="Times New Roman" w:hAnsi="Times New Roman" w:cs="Times New Roman"/>
          <w:sz w:val="24"/>
          <w:szCs w:val="24"/>
        </w:rPr>
        <w:t xml:space="preserve">Кандидат вправе представить в конкурсную комиссию письменное заявление об отказе от участия в конкурсе. Со дня поступления указанного заявления в конкурсную комиссию кандидат считается снявшим свою кандидатуру.  </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5.3. При проведении конкурса конкурсная комиссия оценивает:</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а) кандидатов на основании представленных ими документов об образовании, прохождении государственной (муниципальной) службы, осуществлении иной трудовой деятельности (службы);</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б) профессиональные и личностные качества кандидатов на основе выбранных конкурсных процедур применительно к обязанностям главы муниципального образования </w:t>
      </w:r>
      <w:r w:rsidRPr="007824B3">
        <w:rPr>
          <w:rFonts w:ascii="Times New Roman" w:hAnsi="Times New Roman" w:cs="Times New Roman"/>
          <w:sz w:val="24"/>
          <w:szCs w:val="24"/>
        </w:rPr>
        <w:lastRenderedPageBreak/>
        <w:t>по решению вопросов местного значения, осуществлению полномочий, предусмотренных Уставом, исполнению отдельных государственных полномочий, переданных органам местного самоуправления муниципального образования федеральными законами и областными законами.</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5.4. Общим критерием оценки кандидатов при проведении конкурса является их образование, стаж (опыт) работы или государственной (муниципальной) службы, знания, навыки, умения и другие профессиональные и личностные качества.</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5.5. Профессиональный уровень определяется наличием знаний, навыков и умений кандидатов, необходимых для исполнения должностных обязанностей по должности главы муниципального образования.</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При оценке профессионального уровня кандидатов и других профессионально-личностных качеств необходимо опираться на сравнение указанных качеств каждого кандидата.</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5.6. К числу наиболее значимых знаний, навыков и умений, необходимых для исполнения должностных обязанностей главы муниципального образования и определяющих его профессиональный уровень,  относятся:</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1) практические знания, умения, навыки, обуславливающие профессиональную компетентность:</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знания о направлениях деятельности муниципального образования, состоянии и проблемах развития муниципального образования;</w:t>
      </w:r>
    </w:p>
    <w:p w:rsidR="005C6C5D" w:rsidRPr="007824B3" w:rsidRDefault="005C6C5D" w:rsidP="005C6C5D">
      <w:pPr>
        <w:pStyle w:val="ConsPlusNonformat"/>
        <w:ind w:firstLine="709"/>
        <w:jc w:val="both"/>
        <w:rPr>
          <w:rFonts w:ascii="Times New Roman" w:hAnsi="Times New Roman" w:cs="Times New Roman"/>
          <w:sz w:val="24"/>
          <w:szCs w:val="24"/>
        </w:rPr>
      </w:pPr>
      <w:r w:rsidRPr="007824B3">
        <w:rPr>
          <w:rFonts w:ascii="Times New Roman" w:hAnsi="Times New Roman" w:cs="Times New Roman"/>
          <w:sz w:val="24"/>
          <w:szCs w:val="24"/>
        </w:rPr>
        <w:t>навыки долгосрочного планирования;</w:t>
      </w:r>
    </w:p>
    <w:p w:rsidR="005C6C5D" w:rsidRPr="007824B3" w:rsidRDefault="005C6C5D" w:rsidP="005C6C5D">
      <w:pPr>
        <w:pStyle w:val="ConsPlusNonformat"/>
        <w:ind w:firstLine="709"/>
        <w:jc w:val="both"/>
        <w:rPr>
          <w:rFonts w:ascii="Times New Roman" w:hAnsi="Times New Roman" w:cs="Times New Roman"/>
          <w:sz w:val="24"/>
          <w:szCs w:val="24"/>
        </w:rPr>
      </w:pPr>
      <w:r w:rsidRPr="007824B3">
        <w:rPr>
          <w:rFonts w:ascii="Times New Roman" w:hAnsi="Times New Roman" w:cs="Times New Roman"/>
          <w:sz w:val="24"/>
          <w:szCs w:val="24"/>
        </w:rPr>
        <w:t>навыки системного мышления – умение прогнозировать возникновение проблемных ситуаций;</w:t>
      </w:r>
    </w:p>
    <w:p w:rsidR="005C6C5D" w:rsidRPr="007824B3" w:rsidRDefault="005C6C5D" w:rsidP="005C6C5D">
      <w:pPr>
        <w:pStyle w:val="ConsPlusNonformat"/>
        <w:ind w:firstLine="709"/>
        <w:jc w:val="both"/>
        <w:rPr>
          <w:rFonts w:ascii="Times New Roman" w:hAnsi="Times New Roman" w:cs="Times New Roman"/>
          <w:sz w:val="24"/>
          <w:szCs w:val="24"/>
        </w:rPr>
      </w:pPr>
      <w:r w:rsidRPr="007824B3">
        <w:rPr>
          <w:rFonts w:ascii="Times New Roman" w:hAnsi="Times New Roman" w:cs="Times New Roman"/>
          <w:sz w:val="24"/>
          <w:szCs w:val="24"/>
        </w:rPr>
        <w:t>умение выявлять новые тенденции в практике государственного и муниципального управления, использовать их в своей работе;</w:t>
      </w:r>
    </w:p>
    <w:p w:rsidR="005C6C5D" w:rsidRPr="007824B3" w:rsidRDefault="005C6C5D" w:rsidP="005C6C5D">
      <w:pPr>
        <w:pStyle w:val="ConsPlusNonformat"/>
        <w:ind w:firstLine="709"/>
        <w:jc w:val="both"/>
        <w:rPr>
          <w:rFonts w:ascii="Times New Roman" w:hAnsi="Times New Roman" w:cs="Times New Roman"/>
          <w:sz w:val="24"/>
          <w:szCs w:val="24"/>
        </w:rPr>
      </w:pPr>
      <w:r w:rsidRPr="007824B3">
        <w:rPr>
          <w:rFonts w:ascii="Times New Roman" w:hAnsi="Times New Roman" w:cs="Times New Roman"/>
          <w:sz w:val="24"/>
          <w:szCs w:val="24"/>
        </w:rPr>
        <w:t>осознание влияния результатов своей работы на результаты работы муниципального образования в целом;</w:t>
      </w:r>
    </w:p>
    <w:p w:rsidR="005C6C5D" w:rsidRPr="007824B3" w:rsidRDefault="005C6C5D" w:rsidP="005C6C5D">
      <w:pPr>
        <w:pStyle w:val="ConsPlusNonformat"/>
        <w:ind w:firstLine="709"/>
        <w:jc w:val="both"/>
        <w:rPr>
          <w:rFonts w:ascii="Times New Roman" w:hAnsi="Times New Roman" w:cs="Times New Roman"/>
          <w:sz w:val="24"/>
          <w:szCs w:val="24"/>
        </w:rPr>
      </w:pPr>
      <w:r w:rsidRPr="007824B3">
        <w:rPr>
          <w:rFonts w:ascii="Times New Roman" w:hAnsi="Times New Roman" w:cs="Times New Roman"/>
          <w:sz w:val="24"/>
          <w:szCs w:val="24"/>
        </w:rPr>
        <w:t>умение выявлять неэффективные процедуры и усовершенствовать их;</w:t>
      </w:r>
    </w:p>
    <w:p w:rsidR="005C6C5D" w:rsidRPr="007824B3" w:rsidRDefault="005C6C5D" w:rsidP="005C6C5D">
      <w:pPr>
        <w:pStyle w:val="ConsPlusNonformat"/>
        <w:ind w:firstLine="709"/>
        <w:jc w:val="both"/>
        <w:rPr>
          <w:rFonts w:ascii="Times New Roman" w:hAnsi="Times New Roman" w:cs="Times New Roman"/>
          <w:sz w:val="24"/>
          <w:szCs w:val="24"/>
        </w:rPr>
      </w:pPr>
      <w:r w:rsidRPr="007824B3">
        <w:rPr>
          <w:rFonts w:ascii="Times New Roman" w:hAnsi="Times New Roman" w:cs="Times New Roman"/>
          <w:sz w:val="24"/>
          <w:szCs w:val="24"/>
        </w:rPr>
        <w:t>умение определять и объяснять необходимость изменений для улучшения существующих процессов;</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навык оптимального распределения и использования имеющихся ресурсов, необходимых для выполнения работы; </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навыки работы с документами (умение готовить отчеты, аналитические материалы, разрабатывать нормативные правовые акты и т.п.);</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навыки в области использования современных информационных технологий, компьютерной и другой оргтехники;</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2) знания и умения в области работы с нормативными правовыми актами:</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способность ориентироваться в нормативных правовых актах;</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наличие представлений о роли законодательства Российской Федерации и законодательства Архангельской области в регулировании вопросов организации и осуществления местного самоуправления;</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общая грамотность;</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умение работать с электронными справочными правовыми базами;</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3) коммуникативные умения и навыки:</w:t>
      </w:r>
    </w:p>
    <w:p w:rsidR="005C6C5D" w:rsidRPr="007824B3" w:rsidRDefault="005C6C5D" w:rsidP="005C6C5D">
      <w:pPr>
        <w:pStyle w:val="ConsPlusNonformat"/>
        <w:ind w:firstLine="709"/>
        <w:jc w:val="both"/>
        <w:rPr>
          <w:rFonts w:ascii="Times New Roman" w:hAnsi="Times New Roman" w:cs="Times New Roman"/>
          <w:sz w:val="24"/>
          <w:szCs w:val="24"/>
        </w:rPr>
      </w:pPr>
      <w:r w:rsidRPr="007824B3">
        <w:rPr>
          <w:rFonts w:ascii="Times New Roman" w:hAnsi="Times New Roman" w:cs="Times New Roman"/>
          <w:sz w:val="24"/>
          <w:szCs w:val="24"/>
        </w:rPr>
        <w:t>выстраивание эффективных коммуникаций с широкой целевой аудиторией и на разных условиях взаимодействия;</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умение работать с руководителями организаций, населением, налаживать с ними контакт;</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навыки сотрудничества, способность и готовность к совместному решению проблем;</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способность учитывать в профессиональной деятельности этнокультурные, этнонациональные и этноконфессиональные особенности;</w:t>
      </w:r>
    </w:p>
    <w:p w:rsidR="005C6C5D" w:rsidRPr="007824B3" w:rsidRDefault="005C6C5D" w:rsidP="005C6C5D">
      <w:pPr>
        <w:pStyle w:val="ConsPlusNonformat"/>
        <w:ind w:firstLine="709"/>
        <w:jc w:val="both"/>
        <w:rPr>
          <w:rFonts w:ascii="Times New Roman" w:hAnsi="Times New Roman" w:cs="Times New Roman"/>
          <w:sz w:val="24"/>
          <w:szCs w:val="24"/>
        </w:rPr>
      </w:pPr>
      <w:r w:rsidRPr="007824B3">
        <w:rPr>
          <w:rFonts w:ascii="Times New Roman" w:hAnsi="Times New Roman" w:cs="Times New Roman"/>
          <w:sz w:val="24"/>
          <w:szCs w:val="24"/>
        </w:rPr>
        <w:t>владение навыками межкультурной коммуникации;</w:t>
      </w:r>
    </w:p>
    <w:p w:rsidR="005C6C5D" w:rsidRPr="007824B3" w:rsidRDefault="005C6C5D" w:rsidP="005C6C5D">
      <w:pPr>
        <w:pStyle w:val="ConsPlusNonformat"/>
        <w:ind w:firstLine="709"/>
        <w:jc w:val="both"/>
        <w:rPr>
          <w:rFonts w:ascii="Times New Roman" w:hAnsi="Times New Roman" w:cs="Times New Roman"/>
          <w:sz w:val="24"/>
          <w:szCs w:val="24"/>
        </w:rPr>
      </w:pPr>
      <w:r w:rsidRPr="007824B3">
        <w:rPr>
          <w:rFonts w:ascii="Times New Roman" w:hAnsi="Times New Roman" w:cs="Times New Roman"/>
          <w:sz w:val="24"/>
          <w:szCs w:val="24"/>
        </w:rPr>
        <w:t>навыки разрешения конфликтных ситуаций;</w:t>
      </w:r>
    </w:p>
    <w:p w:rsidR="005C6C5D" w:rsidRPr="007824B3" w:rsidRDefault="005C6C5D" w:rsidP="005C6C5D">
      <w:pPr>
        <w:pStyle w:val="ConsPlusNonformat"/>
        <w:ind w:firstLine="709"/>
        <w:jc w:val="both"/>
        <w:rPr>
          <w:rFonts w:ascii="Times New Roman" w:hAnsi="Times New Roman" w:cs="Times New Roman"/>
          <w:sz w:val="24"/>
          <w:szCs w:val="24"/>
        </w:rPr>
      </w:pPr>
      <w:r w:rsidRPr="007824B3">
        <w:rPr>
          <w:rFonts w:ascii="Times New Roman" w:hAnsi="Times New Roman" w:cs="Times New Roman"/>
          <w:sz w:val="24"/>
          <w:szCs w:val="24"/>
        </w:rPr>
        <w:lastRenderedPageBreak/>
        <w:t>умение поддерживать комфортный морально-психологический климат в коллективе;</w:t>
      </w:r>
    </w:p>
    <w:p w:rsidR="005C6C5D" w:rsidRPr="007824B3" w:rsidRDefault="005C6C5D" w:rsidP="005C6C5D">
      <w:pPr>
        <w:pStyle w:val="ConsPlusNonformat"/>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умение создать среду, которая способствует разрешению возникшего конфликта; </w:t>
      </w:r>
    </w:p>
    <w:p w:rsidR="005C6C5D" w:rsidRPr="007824B3" w:rsidRDefault="005C6C5D" w:rsidP="005C6C5D">
      <w:pPr>
        <w:pStyle w:val="ConsPlusNonformat"/>
        <w:ind w:firstLine="709"/>
        <w:jc w:val="both"/>
        <w:rPr>
          <w:rFonts w:ascii="Times New Roman" w:hAnsi="Times New Roman" w:cs="Times New Roman"/>
          <w:sz w:val="24"/>
          <w:szCs w:val="24"/>
        </w:rPr>
      </w:pPr>
      <w:r w:rsidRPr="007824B3">
        <w:rPr>
          <w:rFonts w:ascii="Times New Roman" w:hAnsi="Times New Roman" w:cs="Times New Roman"/>
          <w:sz w:val="24"/>
          <w:szCs w:val="24"/>
        </w:rPr>
        <w:t>умение минимизировать негативные последствия конфликтной ситуации.</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iCs/>
          <w:sz w:val="24"/>
          <w:szCs w:val="24"/>
        </w:rPr>
      </w:pPr>
      <w:r w:rsidRPr="007824B3">
        <w:rPr>
          <w:rFonts w:ascii="Times New Roman" w:hAnsi="Times New Roman" w:cs="Times New Roman"/>
          <w:sz w:val="24"/>
          <w:szCs w:val="24"/>
        </w:rPr>
        <w:t xml:space="preserve">5.7. </w:t>
      </w:r>
      <w:r w:rsidRPr="007824B3">
        <w:rPr>
          <w:rFonts w:ascii="Times New Roman" w:hAnsi="Times New Roman" w:cs="Times New Roman"/>
          <w:iCs/>
          <w:sz w:val="24"/>
          <w:szCs w:val="24"/>
        </w:rPr>
        <w:t>При проведении конкурса конкурсная комиссия оценивает кандидатов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установленных перечнем методов оценки кандидатов согласно приложению № 5 к настоящему Положению.</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В качестве методов оценки кандидатов применяются оценка представленных кандидатами программ, тестирование и собеседование.</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5.8. Тестирование знаний по вопросам, связанным с исполнением должностных обязанностей по должности главы муниципального образования, проводится конкурсной комиссией. </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Кандидатам предоставляется равное количество времени для ответа на вопросы теста.</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5.9. Собеседование проводится конкурсной комиссией отдельно с каждым из кандидатов. </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В ходе проведения собеседования с кандидатом члены конкурсной комиссии, опираясь на результаты предыдущих оценочных процедур, задают кандидату вопросы с целью определения его профессионального уровня, а также выявления профессиональных и личностных качеств.</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Продолжительность собеседования с кандидатом устанавливается конкурсной комиссией самостоятельно.</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В начале собеседования кандидат излагает тезисы программы. Изложение тезисов программы не может превышать 5 минут.</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Собеседование кандидатов с членами конкурсной комиссии фиксируется секретарем комиссии. По результатам собеседования составляется протокол, подписываемый всеми членами комиссии, присутствующими на заседании. К протоколу приобщаются все материалы оценки кандидатов (в том числе, анкеты, программа кандидата по развитию муниципального образования, тестовые задания, оценочные листы).</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iCs/>
          <w:sz w:val="24"/>
          <w:szCs w:val="24"/>
        </w:rPr>
      </w:pPr>
    </w:p>
    <w:p w:rsidR="005C6C5D" w:rsidRPr="007824B3" w:rsidRDefault="005C6C5D" w:rsidP="005C6C5D">
      <w:pPr>
        <w:autoSpaceDE w:val="0"/>
        <w:autoSpaceDN w:val="0"/>
        <w:adjustRightInd w:val="0"/>
        <w:spacing w:after="0" w:line="240" w:lineRule="auto"/>
        <w:jc w:val="center"/>
        <w:rPr>
          <w:rFonts w:ascii="Times New Roman" w:hAnsi="Times New Roman" w:cs="Times New Roman"/>
          <w:b/>
          <w:sz w:val="24"/>
          <w:szCs w:val="24"/>
        </w:rPr>
      </w:pPr>
      <w:r w:rsidRPr="007824B3">
        <w:rPr>
          <w:rFonts w:ascii="Times New Roman" w:hAnsi="Times New Roman" w:cs="Times New Roman"/>
          <w:b/>
          <w:sz w:val="24"/>
          <w:szCs w:val="24"/>
          <w:lang w:val="en-US"/>
        </w:rPr>
        <w:t>VI</w:t>
      </w:r>
      <w:r w:rsidRPr="007824B3">
        <w:rPr>
          <w:rFonts w:ascii="Times New Roman" w:hAnsi="Times New Roman" w:cs="Times New Roman"/>
          <w:b/>
          <w:sz w:val="24"/>
          <w:szCs w:val="24"/>
        </w:rPr>
        <w:t>. Определение результатов конкурса</w:t>
      </w:r>
    </w:p>
    <w:p w:rsidR="005C6C5D" w:rsidRPr="007824B3" w:rsidRDefault="005C6C5D" w:rsidP="005C6C5D">
      <w:pPr>
        <w:autoSpaceDE w:val="0"/>
        <w:autoSpaceDN w:val="0"/>
        <w:adjustRightInd w:val="0"/>
        <w:spacing w:after="0" w:line="240" w:lineRule="auto"/>
        <w:ind w:firstLine="708"/>
        <w:jc w:val="both"/>
        <w:rPr>
          <w:rFonts w:ascii="Times New Roman" w:hAnsi="Times New Roman" w:cs="Times New Roman"/>
          <w:sz w:val="24"/>
          <w:szCs w:val="24"/>
        </w:rPr>
      </w:pPr>
      <w:r w:rsidRPr="007824B3">
        <w:rPr>
          <w:rFonts w:ascii="Times New Roman" w:hAnsi="Times New Roman" w:cs="Times New Roman"/>
          <w:iCs/>
          <w:sz w:val="24"/>
          <w:szCs w:val="24"/>
        </w:rPr>
        <w:t xml:space="preserve">6.1. В </w:t>
      </w:r>
      <w:r w:rsidRPr="007824B3">
        <w:rPr>
          <w:rFonts w:ascii="Times New Roman" w:hAnsi="Times New Roman" w:cs="Times New Roman"/>
          <w:sz w:val="24"/>
          <w:szCs w:val="24"/>
        </w:rPr>
        <w:t xml:space="preserve">процессе оценки кандидата членами конкурсной комиссии заполняются оценочные </w:t>
      </w:r>
      <w:hyperlink r:id="rId15" w:history="1">
        <w:r w:rsidRPr="007824B3">
          <w:rPr>
            <w:rStyle w:val="ab"/>
            <w:rFonts w:ascii="Times New Roman" w:hAnsi="Times New Roman" w:cs="Times New Roman"/>
            <w:color w:val="auto"/>
            <w:sz w:val="24"/>
            <w:szCs w:val="24"/>
          </w:rPr>
          <w:t>листы</w:t>
        </w:r>
      </w:hyperlink>
      <w:r w:rsidRPr="007824B3">
        <w:rPr>
          <w:rFonts w:ascii="Times New Roman" w:hAnsi="Times New Roman" w:cs="Times New Roman"/>
          <w:sz w:val="24"/>
          <w:szCs w:val="24"/>
        </w:rPr>
        <w:t xml:space="preserve">, включающие в себя списки кандидатов и перечень критериев оценки по форме согласно приложению № 4 к настоящему Положению. При этом члены конкурсной комиссии по предложенным критериям оценивают каждого из кандидатов по пятибалльной шкале, занося выставленные баллы в соответствующие графы оценочного </w:t>
      </w:r>
      <w:hyperlink r:id="rId16" w:history="1">
        <w:r w:rsidRPr="007824B3">
          <w:rPr>
            <w:rStyle w:val="ab"/>
            <w:rFonts w:ascii="Times New Roman" w:hAnsi="Times New Roman" w:cs="Times New Roman"/>
            <w:color w:val="auto"/>
            <w:sz w:val="24"/>
            <w:szCs w:val="24"/>
          </w:rPr>
          <w:t>листа</w:t>
        </w:r>
      </w:hyperlink>
      <w:r w:rsidRPr="007824B3">
        <w:rPr>
          <w:rFonts w:ascii="Times New Roman" w:hAnsi="Times New Roman" w:cs="Times New Roman"/>
          <w:sz w:val="24"/>
          <w:szCs w:val="24"/>
        </w:rPr>
        <w:t>.</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6.2. Заседание конкурсной комиссии проводится при наличии не менее двух кандидатов.</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6.3. Решение конкурсной комиссии принимается в отсутствие кандидатов.</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6.4. Отбор кандидатов из числа кандидатов, принявших участие в заседании конкурсной комиссии, осуществляется путем проведения открытого голосования членов конкурсной комиссии. </w:t>
      </w:r>
    </w:p>
    <w:p w:rsidR="005C6C5D" w:rsidRPr="007824B3" w:rsidRDefault="005C6C5D" w:rsidP="005C6C5D">
      <w:pPr>
        <w:tabs>
          <w:tab w:val="left" w:pos="9072"/>
        </w:tabs>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6.5. Отобранными для представления в </w:t>
      </w:r>
      <w:r w:rsidR="00D71ABB" w:rsidRPr="007824B3">
        <w:rPr>
          <w:rFonts w:ascii="Times New Roman" w:hAnsi="Times New Roman" w:cs="Times New Roman"/>
          <w:sz w:val="24"/>
          <w:szCs w:val="24"/>
        </w:rPr>
        <w:t xml:space="preserve">муниципальный </w:t>
      </w:r>
      <w:r w:rsidRPr="007824B3">
        <w:rPr>
          <w:rFonts w:ascii="Times New Roman" w:hAnsi="Times New Roman" w:cs="Times New Roman"/>
          <w:sz w:val="24"/>
          <w:szCs w:val="24"/>
        </w:rPr>
        <w:t>Совет считается кандидат, набравший наибольшее число голосов членов конкурсной комиссии, присутствующих на заседании, или кандидаты, набравшие равное наибольшее число голосов членов конкурсной комиссии, присутствующих на заседании.</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6.6. Результаты голосования конкурсной комиссии оформляются решением, которое подписывается председателем, заместителем председателя, секретарем и членами конкурсной комиссии, принявшими участие в заседании.</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lastRenderedPageBreak/>
        <w:t>6.7. В решении, указанном в пункте 6.6 настоящего Положения, указываются кандидат (кандидаты), признанный конкурсной комиссией кандидатом (кандидатами) для назначения на должность главы муниципального образования.</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6.8. Конкурсная комиссия принимает решение о признании конкурса несостоявшимся в следующих случаях:</w:t>
      </w:r>
    </w:p>
    <w:p w:rsidR="005C6C5D" w:rsidRPr="007824B3" w:rsidRDefault="005C6C5D" w:rsidP="005C6C5D">
      <w:pPr>
        <w:pStyle w:val="a6"/>
        <w:numPr>
          <w:ilvl w:val="0"/>
          <w:numId w:val="4"/>
        </w:numPr>
        <w:autoSpaceDE w:val="0"/>
        <w:autoSpaceDN w:val="0"/>
        <w:adjustRightInd w:val="0"/>
        <w:spacing w:after="0" w:line="240" w:lineRule="auto"/>
        <w:jc w:val="both"/>
        <w:rPr>
          <w:rFonts w:ascii="Times New Roman" w:hAnsi="Times New Roman" w:cs="Times New Roman"/>
          <w:sz w:val="24"/>
          <w:szCs w:val="24"/>
        </w:rPr>
      </w:pPr>
      <w:r w:rsidRPr="007824B3">
        <w:rPr>
          <w:rFonts w:ascii="Times New Roman" w:hAnsi="Times New Roman" w:cs="Times New Roman"/>
          <w:sz w:val="24"/>
          <w:szCs w:val="24"/>
        </w:rPr>
        <w:t>подачи менее двух заявлений на участие в конкурсе;</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2) подачи всеми кандидатами заявлений об отказе от участия в конкурсе;</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3) несоблюдения условия, предусмотренного </w:t>
      </w:r>
      <w:hyperlink r:id="rId17" w:history="1">
        <w:r w:rsidRPr="007824B3">
          <w:rPr>
            <w:rStyle w:val="ab"/>
            <w:rFonts w:ascii="Times New Roman" w:hAnsi="Times New Roman" w:cs="Times New Roman"/>
            <w:color w:val="auto"/>
            <w:sz w:val="24"/>
            <w:szCs w:val="24"/>
          </w:rPr>
          <w:t xml:space="preserve">пунктом 6.2 </w:t>
        </w:r>
      </w:hyperlink>
      <w:r w:rsidRPr="007824B3">
        <w:rPr>
          <w:rFonts w:ascii="Times New Roman" w:hAnsi="Times New Roman" w:cs="Times New Roman"/>
          <w:sz w:val="24"/>
          <w:szCs w:val="24"/>
        </w:rPr>
        <w:t>настоящего Положения.</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6.9. Конкурсная комиссия составляет протокол итогового заседания.</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6.10. Протокол итогового заседания должен содержать:</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1) дату и номер протокола;</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2) повестку заседания;</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3) общее количество членов конкурсной комиссии и число членов конкурсной комиссии, присутствующих на заседании;</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4) число кандидатов, подавших заявления на участие в конкурсе;</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5) число кандидатов, отказавшихся от участия в конкурсе;</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6) число кандидатов, не допущенных к конкурсу;</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7) число кандидатов, допущенных к конкурсу;</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8) результат голосования по кандидатам;</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9) решение о представлении кандидата (кандидатов) в </w:t>
      </w:r>
      <w:r w:rsidR="00D71ABB" w:rsidRPr="007824B3">
        <w:rPr>
          <w:rFonts w:ascii="Times New Roman" w:hAnsi="Times New Roman" w:cs="Times New Roman"/>
          <w:sz w:val="24"/>
          <w:szCs w:val="24"/>
        </w:rPr>
        <w:t xml:space="preserve">муниципальный </w:t>
      </w:r>
      <w:r w:rsidRPr="007824B3">
        <w:rPr>
          <w:rFonts w:ascii="Times New Roman" w:hAnsi="Times New Roman" w:cs="Times New Roman"/>
          <w:sz w:val="24"/>
          <w:szCs w:val="24"/>
        </w:rPr>
        <w:t>Совет для назначения на должность главы муниципального образования;</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10) фамилии и инициалы председателя, заместителя председателя, секретаря и других членов конкурсной комиссии и их подписи;</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11) дату и время подписания протокола.</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6.11. Решение конкурсной комиссии направляется в </w:t>
      </w:r>
      <w:r w:rsidR="00D71ABB" w:rsidRPr="007824B3">
        <w:rPr>
          <w:rFonts w:ascii="Times New Roman" w:hAnsi="Times New Roman" w:cs="Times New Roman"/>
          <w:sz w:val="24"/>
          <w:szCs w:val="24"/>
        </w:rPr>
        <w:t xml:space="preserve">муниципальный </w:t>
      </w:r>
      <w:r w:rsidRPr="007824B3">
        <w:rPr>
          <w:rFonts w:ascii="Times New Roman" w:hAnsi="Times New Roman" w:cs="Times New Roman"/>
          <w:sz w:val="24"/>
          <w:szCs w:val="24"/>
        </w:rPr>
        <w:t>Совет в течение трех дней со дня его принятия.</w:t>
      </w:r>
    </w:p>
    <w:p w:rsidR="005C6C5D" w:rsidRPr="007824B3" w:rsidRDefault="005C6C5D" w:rsidP="005C6C5D">
      <w:pPr>
        <w:widowControl w:val="0"/>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7824B3">
        <w:rPr>
          <w:rFonts w:ascii="Times New Roman" w:hAnsi="Times New Roman" w:cs="Times New Roman"/>
          <w:sz w:val="24"/>
          <w:szCs w:val="24"/>
        </w:rPr>
        <w:t xml:space="preserve">6.12. Сообщение о результатах конкурса направляются в письменной форме кандидатам, принявшим участие в заседании конкурсной комиссии, в трехдневный срок со дня принятия решения конкурсной комиссии. Информация о результатах конкурса также размещается в указанный срок на </w:t>
      </w:r>
      <w:r w:rsidRPr="007824B3">
        <w:rPr>
          <w:rFonts w:ascii="Times New Roman" w:hAnsi="Times New Roman" w:cs="Times New Roman"/>
          <w:color w:val="000000" w:themeColor="text1"/>
          <w:sz w:val="24"/>
          <w:szCs w:val="24"/>
        </w:rPr>
        <w:t xml:space="preserve">официальном сайте администрации муниципального образования </w:t>
      </w:r>
      <w:r w:rsidR="00122F2E" w:rsidRPr="007824B3">
        <w:rPr>
          <w:rFonts w:ascii="Times New Roman" w:hAnsi="Times New Roman" w:cs="Times New Roman"/>
          <w:color w:val="000000" w:themeColor="text1"/>
          <w:sz w:val="24"/>
          <w:szCs w:val="24"/>
        </w:rPr>
        <w:t>«Шенкурский муниципальный район».</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6.13. За три календарных дня до рассмотрения вопроса о </w:t>
      </w:r>
      <w:r w:rsidR="00DD1DE8">
        <w:rPr>
          <w:rFonts w:ascii="Times New Roman" w:hAnsi="Times New Roman" w:cs="Times New Roman"/>
          <w:sz w:val="24"/>
          <w:szCs w:val="24"/>
        </w:rPr>
        <w:t>избрании</w:t>
      </w:r>
      <w:r w:rsidRPr="007824B3">
        <w:rPr>
          <w:rFonts w:ascii="Times New Roman" w:hAnsi="Times New Roman" w:cs="Times New Roman"/>
          <w:sz w:val="24"/>
          <w:szCs w:val="24"/>
        </w:rPr>
        <w:t xml:space="preserve"> главы муниципального образования на должность на сессии </w:t>
      </w:r>
      <w:r w:rsidR="00D71ABB" w:rsidRPr="007824B3">
        <w:rPr>
          <w:rFonts w:ascii="Times New Roman" w:hAnsi="Times New Roman" w:cs="Times New Roman"/>
          <w:sz w:val="24"/>
          <w:szCs w:val="24"/>
        </w:rPr>
        <w:t xml:space="preserve">муниципального </w:t>
      </w:r>
      <w:r w:rsidRPr="007824B3">
        <w:rPr>
          <w:rFonts w:ascii="Times New Roman" w:hAnsi="Times New Roman" w:cs="Times New Roman"/>
          <w:sz w:val="24"/>
          <w:szCs w:val="24"/>
        </w:rPr>
        <w:t xml:space="preserve">Совета кандидат (кандидаты), представленные в </w:t>
      </w:r>
      <w:r w:rsidR="00D71ABB" w:rsidRPr="007824B3">
        <w:rPr>
          <w:rFonts w:ascii="Times New Roman" w:hAnsi="Times New Roman" w:cs="Times New Roman"/>
          <w:sz w:val="24"/>
          <w:szCs w:val="24"/>
        </w:rPr>
        <w:t xml:space="preserve">муниципальный Совет </w:t>
      </w:r>
      <w:r w:rsidRPr="007824B3">
        <w:rPr>
          <w:rFonts w:ascii="Times New Roman" w:hAnsi="Times New Roman" w:cs="Times New Roman"/>
          <w:sz w:val="24"/>
          <w:szCs w:val="24"/>
        </w:rPr>
        <w:t xml:space="preserve"> для </w:t>
      </w:r>
      <w:r w:rsidR="00DD1DE8">
        <w:rPr>
          <w:rFonts w:ascii="Times New Roman" w:hAnsi="Times New Roman" w:cs="Times New Roman"/>
          <w:sz w:val="24"/>
          <w:szCs w:val="24"/>
        </w:rPr>
        <w:t>замещения</w:t>
      </w:r>
      <w:r w:rsidRPr="007824B3">
        <w:rPr>
          <w:rFonts w:ascii="Times New Roman" w:hAnsi="Times New Roman" w:cs="Times New Roman"/>
          <w:sz w:val="24"/>
          <w:szCs w:val="24"/>
        </w:rPr>
        <w:t xml:space="preserve"> должност</w:t>
      </w:r>
      <w:r w:rsidR="00DD1DE8">
        <w:rPr>
          <w:rFonts w:ascii="Times New Roman" w:hAnsi="Times New Roman" w:cs="Times New Roman"/>
          <w:sz w:val="24"/>
          <w:szCs w:val="24"/>
        </w:rPr>
        <w:t>и</w:t>
      </w:r>
      <w:r w:rsidRPr="007824B3">
        <w:rPr>
          <w:rFonts w:ascii="Times New Roman" w:hAnsi="Times New Roman" w:cs="Times New Roman"/>
          <w:sz w:val="24"/>
          <w:szCs w:val="24"/>
        </w:rPr>
        <w:t xml:space="preserve"> главы муниципального образования, представляют в </w:t>
      </w:r>
      <w:r w:rsidR="00D71ABB" w:rsidRPr="007824B3">
        <w:rPr>
          <w:rFonts w:ascii="Times New Roman" w:hAnsi="Times New Roman" w:cs="Times New Roman"/>
          <w:sz w:val="24"/>
          <w:szCs w:val="24"/>
        </w:rPr>
        <w:t xml:space="preserve">муниципальный </w:t>
      </w:r>
      <w:r w:rsidRPr="007824B3">
        <w:rPr>
          <w:rFonts w:ascii="Times New Roman" w:hAnsi="Times New Roman" w:cs="Times New Roman"/>
          <w:sz w:val="24"/>
          <w:szCs w:val="24"/>
        </w:rPr>
        <w:t>Совет:</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а) сведения о своих доходах, полученных от всех источников (включая доходы по прежнему месту работы или месту замещения должности, пенсии, пособия, иные выплаты) за календарный год, предшествующий году подачи документов для замещения муниципальной должности главы муниципального образования,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муниципальной должности главы муниципального образования (на отчетную дату);</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муниципальной должности главы муниципального образования,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муниципальной должности главы муниципального образования (на отчетную дату);</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6.14. Рассмотрение кандидата (кандидатов), представленных конкурсной комиссией в </w:t>
      </w:r>
      <w:r w:rsidR="00D71ABB" w:rsidRPr="007824B3">
        <w:rPr>
          <w:rFonts w:ascii="Times New Roman" w:hAnsi="Times New Roman" w:cs="Times New Roman"/>
          <w:sz w:val="24"/>
          <w:szCs w:val="24"/>
        </w:rPr>
        <w:t xml:space="preserve">муниципальный </w:t>
      </w:r>
      <w:r w:rsidRPr="007824B3">
        <w:rPr>
          <w:rFonts w:ascii="Times New Roman" w:hAnsi="Times New Roman" w:cs="Times New Roman"/>
          <w:sz w:val="24"/>
          <w:szCs w:val="24"/>
        </w:rPr>
        <w:t xml:space="preserve">Совет для назначения на должность главы муниципального </w:t>
      </w:r>
      <w:r w:rsidRPr="007824B3">
        <w:rPr>
          <w:rFonts w:ascii="Times New Roman" w:hAnsi="Times New Roman" w:cs="Times New Roman"/>
          <w:sz w:val="24"/>
          <w:szCs w:val="24"/>
        </w:rPr>
        <w:lastRenderedPageBreak/>
        <w:t xml:space="preserve">образования, проводится на сессии </w:t>
      </w:r>
      <w:r w:rsidR="00D71ABB" w:rsidRPr="007824B3">
        <w:rPr>
          <w:rFonts w:ascii="Times New Roman" w:hAnsi="Times New Roman" w:cs="Times New Roman"/>
          <w:sz w:val="24"/>
          <w:szCs w:val="24"/>
        </w:rPr>
        <w:t xml:space="preserve">муниципального </w:t>
      </w:r>
      <w:r w:rsidRPr="007824B3">
        <w:rPr>
          <w:rFonts w:ascii="Times New Roman" w:hAnsi="Times New Roman" w:cs="Times New Roman"/>
          <w:sz w:val="24"/>
          <w:szCs w:val="24"/>
        </w:rPr>
        <w:t xml:space="preserve">Совета не позднее 30 календарных дней со дня завершения конкурса. </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Проект решения </w:t>
      </w:r>
      <w:r w:rsidR="00D71ABB" w:rsidRPr="007824B3">
        <w:rPr>
          <w:rFonts w:ascii="Times New Roman" w:hAnsi="Times New Roman" w:cs="Times New Roman"/>
          <w:sz w:val="24"/>
          <w:szCs w:val="24"/>
        </w:rPr>
        <w:t xml:space="preserve">муниципального </w:t>
      </w:r>
      <w:r w:rsidRPr="007824B3">
        <w:rPr>
          <w:rFonts w:ascii="Times New Roman" w:hAnsi="Times New Roman" w:cs="Times New Roman"/>
          <w:sz w:val="24"/>
          <w:szCs w:val="24"/>
        </w:rPr>
        <w:t xml:space="preserve">Совета об избрании главы муниципального образования вносится на рассмотрение </w:t>
      </w:r>
      <w:r w:rsidR="00D71ABB" w:rsidRPr="007824B3">
        <w:rPr>
          <w:rFonts w:ascii="Times New Roman" w:hAnsi="Times New Roman" w:cs="Times New Roman"/>
          <w:sz w:val="24"/>
          <w:szCs w:val="24"/>
        </w:rPr>
        <w:t xml:space="preserve">муниципального </w:t>
      </w:r>
      <w:r w:rsidRPr="007824B3">
        <w:rPr>
          <w:rFonts w:ascii="Times New Roman" w:hAnsi="Times New Roman" w:cs="Times New Roman"/>
          <w:sz w:val="24"/>
          <w:szCs w:val="24"/>
        </w:rPr>
        <w:t>Совета председателем</w:t>
      </w:r>
      <w:r w:rsidR="00D71ABB" w:rsidRPr="007824B3">
        <w:rPr>
          <w:rFonts w:ascii="Times New Roman" w:hAnsi="Times New Roman" w:cs="Times New Roman"/>
          <w:sz w:val="24"/>
          <w:szCs w:val="24"/>
        </w:rPr>
        <w:t xml:space="preserve"> муниципального </w:t>
      </w:r>
      <w:r w:rsidRPr="007824B3">
        <w:rPr>
          <w:rFonts w:ascii="Times New Roman" w:hAnsi="Times New Roman" w:cs="Times New Roman"/>
          <w:sz w:val="24"/>
          <w:szCs w:val="24"/>
        </w:rPr>
        <w:t xml:space="preserve"> Совета. </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6.15. На сессии </w:t>
      </w:r>
      <w:r w:rsidR="007824B3" w:rsidRPr="007824B3">
        <w:rPr>
          <w:rFonts w:ascii="Times New Roman" w:hAnsi="Times New Roman" w:cs="Times New Roman"/>
          <w:sz w:val="24"/>
          <w:szCs w:val="24"/>
        </w:rPr>
        <w:t xml:space="preserve">муниципального </w:t>
      </w:r>
      <w:r w:rsidRPr="007824B3">
        <w:rPr>
          <w:rFonts w:ascii="Times New Roman" w:hAnsi="Times New Roman" w:cs="Times New Roman"/>
          <w:sz w:val="24"/>
          <w:szCs w:val="24"/>
        </w:rPr>
        <w:t>Совета председатель конкурсной комиссии или его заместитель докладывает о результатах конкурса.</w:t>
      </w:r>
    </w:p>
    <w:p w:rsidR="005C6C5D" w:rsidRPr="007824B3" w:rsidRDefault="005C6C5D" w:rsidP="005C6C5D">
      <w:pPr>
        <w:pStyle w:val="ConsPlusNormal"/>
        <w:ind w:firstLine="709"/>
        <w:jc w:val="both"/>
        <w:rPr>
          <w:rFonts w:ascii="Times New Roman" w:hAnsi="Times New Roman" w:cs="Times New Roman"/>
          <w:color w:val="000000" w:themeColor="text1"/>
          <w:sz w:val="24"/>
          <w:szCs w:val="24"/>
        </w:rPr>
      </w:pPr>
      <w:r w:rsidRPr="007824B3">
        <w:rPr>
          <w:rFonts w:ascii="Times New Roman" w:hAnsi="Times New Roman" w:cs="Times New Roman"/>
          <w:color w:val="000000" w:themeColor="text1"/>
          <w:sz w:val="24"/>
          <w:szCs w:val="24"/>
        </w:rPr>
        <w:t xml:space="preserve">6.16. Председатель </w:t>
      </w:r>
      <w:r w:rsidR="007824B3" w:rsidRPr="007824B3">
        <w:rPr>
          <w:rFonts w:ascii="Times New Roman" w:hAnsi="Times New Roman" w:cs="Times New Roman"/>
          <w:color w:val="000000" w:themeColor="text1"/>
          <w:sz w:val="24"/>
          <w:szCs w:val="24"/>
        </w:rPr>
        <w:t xml:space="preserve">муниципального </w:t>
      </w:r>
      <w:r w:rsidRPr="007824B3">
        <w:rPr>
          <w:rFonts w:ascii="Times New Roman" w:hAnsi="Times New Roman" w:cs="Times New Roman"/>
          <w:sz w:val="24"/>
          <w:szCs w:val="24"/>
        </w:rPr>
        <w:t xml:space="preserve">Совета </w:t>
      </w:r>
      <w:r w:rsidRPr="007824B3">
        <w:rPr>
          <w:rFonts w:ascii="Times New Roman" w:hAnsi="Times New Roman" w:cs="Times New Roman"/>
          <w:color w:val="000000" w:themeColor="text1"/>
          <w:sz w:val="24"/>
          <w:szCs w:val="24"/>
        </w:rPr>
        <w:t xml:space="preserve">предоставляет кандидату (кандидатам), представленным конкурсной комиссией в </w:t>
      </w:r>
      <w:r w:rsidR="007824B3" w:rsidRPr="007824B3">
        <w:rPr>
          <w:rFonts w:ascii="Times New Roman" w:hAnsi="Times New Roman" w:cs="Times New Roman"/>
          <w:color w:val="000000" w:themeColor="text1"/>
          <w:sz w:val="24"/>
          <w:szCs w:val="24"/>
        </w:rPr>
        <w:t xml:space="preserve">муниципальный </w:t>
      </w:r>
      <w:r w:rsidRPr="007824B3">
        <w:rPr>
          <w:rFonts w:ascii="Times New Roman" w:hAnsi="Times New Roman" w:cs="Times New Roman"/>
          <w:sz w:val="24"/>
          <w:szCs w:val="24"/>
        </w:rPr>
        <w:t xml:space="preserve">Совет </w:t>
      </w:r>
      <w:r w:rsidRPr="007824B3">
        <w:rPr>
          <w:rFonts w:ascii="Times New Roman" w:hAnsi="Times New Roman" w:cs="Times New Roman"/>
          <w:color w:val="000000" w:themeColor="text1"/>
          <w:sz w:val="24"/>
          <w:szCs w:val="24"/>
        </w:rPr>
        <w:t>для назначения на должность главы муниципального образования, слово для выступления не более 10 минут.</w:t>
      </w:r>
    </w:p>
    <w:p w:rsidR="005C6C5D" w:rsidRPr="007824B3" w:rsidRDefault="005C6C5D" w:rsidP="005C6C5D">
      <w:pPr>
        <w:pStyle w:val="ConsPlusNormal"/>
        <w:ind w:firstLine="709"/>
        <w:jc w:val="both"/>
        <w:rPr>
          <w:rFonts w:ascii="Times New Roman" w:hAnsi="Times New Roman" w:cs="Times New Roman"/>
          <w:color w:val="000000" w:themeColor="text1"/>
          <w:sz w:val="24"/>
          <w:szCs w:val="24"/>
        </w:rPr>
      </w:pPr>
      <w:r w:rsidRPr="007824B3">
        <w:rPr>
          <w:rFonts w:ascii="Times New Roman" w:hAnsi="Times New Roman" w:cs="Times New Roman"/>
          <w:color w:val="000000" w:themeColor="text1"/>
          <w:sz w:val="24"/>
          <w:szCs w:val="24"/>
        </w:rPr>
        <w:t xml:space="preserve">Кандидаты выступают с докладами по программе развития муниципального образования. </w:t>
      </w:r>
    </w:p>
    <w:p w:rsidR="005C6C5D" w:rsidRPr="007824B3" w:rsidRDefault="005C6C5D" w:rsidP="005C6C5D">
      <w:pPr>
        <w:pStyle w:val="ConsPlusNormal"/>
        <w:ind w:firstLine="709"/>
        <w:jc w:val="both"/>
        <w:rPr>
          <w:rFonts w:ascii="Times New Roman" w:hAnsi="Times New Roman" w:cs="Times New Roman"/>
          <w:color w:val="000000" w:themeColor="text1"/>
          <w:sz w:val="24"/>
          <w:szCs w:val="24"/>
        </w:rPr>
      </w:pPr>
      <w:r w:rsidRPr="007824B3">
        <w:rPr>
          <w:rFonts w:ascii="Times New Roman" w:hAnsi="Times New Roman" w:cs="Times New Roman"/>
          <w:color w:val="000000" w:themeColor="text1"/>
          <w:sz w:val="24"/>
          <w:szCs w:val="24"/>
        </w:rPr>
        <w:t>Заслушивание кандидатов осуществляется в алфавитном порядке.</w:t>
      </w:r>
    </w:p>
    <w:p w:rsidR="005C6C5D" w:rsidRPr="007824B3" w:rsidRDefault="005C6C5D" w:rsidP="005C6C5D">
      <w:pPr>
        <w:pStyle w:val="ConsPlusNormal"/>
        <w:ind w:firstLine="709"/>
        <w:jc w:val="both"/>
        <w:rPr>
          <w:rFonts w:ascii="Times New Roman" w:hAnsi="Times New Roman" w:cs="Times New Roman"/>
          <w:color w:val="000000" w:themeColor="text1"/>
          <w:sz w:val="24"/>
          <w:szCs w:val="24"/>
        </w:rPr>
      </w:pPr>
      <w:r w:rsidRPr="007824B3">
        <w:rPr>
          <w:rFonts w:ascii="Times New Roman" w:hAnsi="Times New Roman" w:cs="Times New Roman"/>
          <w:color w:val="000000" w:themeColor="text1"/>
          <w:sz w:val="24"/>
          <w:szCs w:val="24"/>
        </w:rPr>
        <w:t>По окончании выступления кандидату могут быть заданы вопросы по теме доклада.</w:t>
      </w:r>
    </w:p>
    <w:p w:rsidR="005C6C5D" w:rsidRPr="007824B3" w:rsidRDefault="005C6C5D" w:rsidP="005C6C5D">
      <w:pPr>
        <w:pStyle w:val="ConsPlusNormal"/>
        <w:ind w:firstLine="709"/>
        <w:jc w:val="both"/>
        <w:rPr>
          <w:rFonts w:ascii="Times New Roman" w:hAnsi="Times New Roman" w:cs="Times New Roman"/>
          <w:color w:val="000000" w:themeColor="text1"/>
          <w:sz w:val="24"/>
          <w:szCs w:val="24"/>
        </w:rPr>
      </w:pPr>
      <w:r w:rsidRPr="007824B3">
        <w:rPr>
          <w:rFonts w:ascii="Times New Roman" w:hAnsi="Times New Roman" w:cs="Times New Roman"/>
          <w:color w:val="000000" w:themeColor="text1"/>
          <w:sz w:val="24"/>
          <w:szCs w:val="24"/>
        </w:rPr>
        <w:t xml:space="preserve">После заслушивания всех докладов депутаты </w:t>
      </w:r>
      <w:r w:rsidR="007824B3" w:rsidRPr="007824B3">
        <w:rPr>
          <w:rFonts w:ascii="Times New Roman" w:hAnsi="Times New Roman" w:cs="Times New Roman"/>
          <w:color w:val="000000" w:themeColor="text1"/>
          <w:sz w:val="24"/>
          <w:szCs w:val="24"/>
        </w:rPr>
        <w:t xml:space="preserve">муниципального </w:t>
      </w:r>
      <w:r w:rsidRPr="007824B3">
        <w:rPr>
          <w:rFonts w:ascii="Times New Roman" w:hAnsi="Times New Roman" w:cs="Times New Roman"/>
          <w:sz w:val="24"/>
          <w:szCs w:val="24"/>
        </w:rPr>
        <w:t xml:space="preserve">Совета  </w:t>
      </w:r>
      <w:r w:rsidRPr="007824B3">
        <w:rPr>
          <w:rFonts w:ascii="Times New Roman" w:hAnsi="Times New Roman" w:cs="Times New Roman"/>
          <w:color w:val="000000" w:themeColor="text1"/>
          <w:sz w:val="24"/>
          <w:szCs w:val="24"/>
        </w:rPr>
        <w:t xml:space="preserve">переходят к обсуждению кандидатов.   </w:t>
      </w:r>
    </w:p>
    <w:p w:rsidR="005C6C5D" w:rsidRPr="007824B3" w:rsidRDefault="005C6C5D" w:rsidP="005C6C5D">
      <w:pPr>
        <w:pStyle w:val="ConsPlusNormal"/>
        <w:ind w:firstLine="709"/>
        <w:jc w:val="both"/>
        <w:rPr>
          <w:rFonts w:ascii="Times New Roman" w:hAnsi="Times New Roman" w:cs="Times New Roman"/>
          <w:sz w:val="24"/>
          <w:szCs w:val="24"/>
        </w:rPr>
      </w:pPr>
      <w:r w:rsidRPr="007824B3">
        <w:rPr>
          <w:rFonts w:ascii="Times New Roman" w:hAnsi="Times New Roman" w:cs="Times New Roman"/>
          <w:color w:val="000000" w:themeColor="text1"/>
          <w:sz w:val="24"/>
          <w:szCs w:val="24"/>
        </w:rPr>
        <w:t xml:space="preserve">6.17. </w:t>
      </w:r>
      <w:r w:rsidRPr="007824B3">
        <w:rPr>
          <w:rFonts w:ascii="Times New Roman" w:hAnsi="Times New Roman" w:cs="Times New Roman"/>
          <w:sz w:val="24"/>
          <w:szCs w:val="24"/>
        </w:rPr>
        <w:t xml:space="preserve">В случае если конкурсная комиссия представила два и более кандидата для избрания </w:t>
      </w:r>
      <w:r w:rsidR="007824B3" w:rsidRPr="007824B3">
        <w:rPr>
          <w:rFonts w:ascii="Times New Roman" w:hAnsi="Times New Roman" w:cs="Times New Roman"/>
          <w:sz w:val="24"/>
          <w:szCs w:val="24"/>
        </w:rPr>
        <w:t xml:space="preserve">муниципальным </w:t>
      </w:r>
      <w:r w:rsidRPr="007824B3">
        <w:rPr>
          <w:rFonts w:ascii="Times New Roman" w:hAnsi="Times New Roman" w:cs="Times New Roman"/>
          <w:sz w:val="24"/>
          <w:szCs w:val="24"/>
        </w:rPr>
        <w:t xml:space="preserve">Советом </w:t>
      </w:r>
      <w:r w:rsidRPr="007824B3">
        <w:rPr>
          <w:rFonts w:ascii="Times New Roman" w:hAnsi="Times New Roman" w:cs="Times New Roman"/>
          <w:color w:val="000000" w:themeColor="text1"/>
          <w:sz w:val="24"/>
          <w:szCs w:val="24"/>
        </w:rPr>
        <w:t xml:space="preserve">на </w:t>
      </w:r>
      <w:r w:rsidRPr="007824B3">
        <w:rPr>
          <w:rFonts w:ascii="Times New Roman" w:hAnsi="Times New Roman" w:cs="Times New Roman"/>
          <w:sz w:val="24"/>
          <w:szCs w:val="24"/>
        </w:rPr>
        <w:t>должность главы муниципального образования, то проводится рейтинговое голосование по предложенным кандидатурам.</w:t>
      </w:r>
    </w:p>
    <w:p w:rsidR="005C6C5D" w:rsidRPr="007824B3" w:rsidRDefault="005C6C5D" w:rsidP="005C6C5D">
      <w:pPr>
        <w:pStyle w:val="ConsPlusNormal"/>
        <w:ind w:firstLine="708"/>
        <w:jc w:val="both"/>
        <w:rPr>
          <w:rFonts w:ascii="Times New Roman" w:hAnsi="Times New Roman" w:cs="Times New Roman"/>
          <w:sz w:val="24"/>
          <w:szCs w:val="24"/>
        </w:rPr>
      </w:pPr>
      <w:r w:rsidRPr="007824B3">
        <w:rPr>
          <w:rFonts w:ascii="Times New Roman" w:hAnsi="Times New Roman" w:cs="Times New Roman"/>
          <w:sz w:val="24"/>
          <w:szCs w:val="24"/>
        </w:rPr>
        <w:t>По итогам рейтингового голосования производится отбор кандидатуры, получившей наибольшее по отношению к остальным число голосов, поданных «за». При этом голосование «против» и «воздержался» не проводится. Каждый из депутатов вправе голосовать «за» или не голосовать по всем предлагаемым вариантам кандидатур.</w:t>
      </w:r>
    </w:p>
    <w:p w:rsidR="005C6C5D" w:rsidRPr="007824B3" w:rsidRDefault="005C6C5D" w:rsidP="005C6C5D">
      <w:pPr>
        <w:pStyle w:val="ConsPlusNormal"/>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Если после проведения рейтингового голосования кандидаты набрали одинаковое число голосов, проводится повторное рейтинговое голосование. </w:t>
      </w:r>
    </w:p>
    <w:p w:rsidR="005B14DF" w:rsidRPr="007824B3" w:rsidRDefault="005C6C5D" w:rsidP="005B14DF">
      <w:pPr>
        <w:pStyle w:val="ConsPlusNormal"/>
        <w:ind w:firstLine="709"/>
        <w:jc w:val="both"/>
        <w:rPr>
          <w:rFonts w:ascii="Times New Roman" w:hAnsi="Times New Roman" w:cs="Times New Roman"/>
          <w:sz w:val="24"/>
          <w:szCs w:val="24"/>
        </w:rPr>
      </w:pPr>
      <w:r w:rsidRPr="007824B3">
        <w:rPr>
          <w:rFonts w:ascii="Times New Roman" w:hAnsi="Times New Roman" w:cs="Times New Roman"/>
          <w:color w:val="000000" w:themeColor="text1"/>
          <w:sz w:val="24"/>
          <w:szCs w:val="24"/>
        </w:rPr>
        <w:t xml:space="preserve">После отбора кандидата в ходе </w:t>
      </w:r>
      <w:r w:rsidRPr="007824B3">
        <w:rPr>
          <w:rFonts w:ascii="Times New Roman" w:hAnsi="Times New Roman" w:cs="Times New Roman"/>
          <w:sz w:val="24"/>
          <w:szCs w:val="24"/>
        </w:rPr>
        <w:t>рейтингового голосования и</w:t>
      </w:r>
      <w:r w:rsidRPr="007824B3">
        <w:rPr>
          <w:rFonts w:ascii="Times New Roman" w:hAnsi="Times New Roman" w:cs="Times New Roman"/>
          <w:color w:val="000000" w:themeColor="text1"/>
          <w:sz w:val="24"/>
          <w:szCs w:val="24"/>
        </w:rPr>
        <w:t xml:space="preserve">збранным главой муниципального образования считается кандидат, за которого проголосовало большинство голосов от установленного числа депутатов </w:t>
      </w:r>
      <w:r w:rsidR="007824B3" w:rsidRPr="007824B3">
        <w:rPr>
          <w:rFonts w:ascii="Times New Roman" w:hAnsi="Times New Roman" w:cs="Times New Roman"/>
          <w:color w:val="000000" w:themeColor="text1"/>
          <w:sz w:val="24"/>
          <w:szCs w:val="24"/>
        </w:rPr>
        <w:t xml:space="preserve">муниципального </w:t>
      </w:r>
      <w:r w:rsidR="007824B3" w:rsidRPr="007824B3">
        <w:rPr>
          <w:rFonts w:ascii="Times New Roman" w:hAnsi="Times New Roman" w:cs="Times New Roman"/>
          <w:sz w:val="24"/>
          <w:szCs w:val="24"/>
        </w:rPr>
        <w:t>Совета</w:t>
      </w:r>
      <w:r w:rsidRPr="007824B3">
        <w:rPr>
          <w:rFonts w:ascii="Times New Roman" w:hAnsi="Times New Roman" w:cs="Times New Roman"/>
          <w:sz w:val="24"/>
          <w:szCs w:val="24"/>
        </w:rPr>
        <w:t>.</w:t>
      </w:r>
    </w:p>
    <w:p w:rsidR="005B14DF" w:rsidRPr="007824B3" w:rsidRDefault="005B14DF" w:rsidP="005B14DF">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color w:val="000000" w:themeColor="text1"/>
          <w:sz w:val="24"/>
          <w:szCs w:val="24"/>
        </w:rPr>
        <w:t xml:space="preserve">6.18. Документы претендентов на замещение </w:t>
      </w:r>
      <w:r w:rsidRPr="007824B3">
        <w:rPr>
          <w:rFonts w:ascii="Times New Roman" w:hAnsi="Times New Roman" w:cs="Times New Roman"/>
          <w:sz w:val="24"/>
          <w:szCs w:val="24"/>
        </w:rPr>
        <w:t xml:space="preserve">должности главы муниципального образования, не допущенных к участию в конкурсе, и кандидатов, участвовавших в конкурсе, могут быть им возвращены по письменному заявлению в течение трех лет со дня завершения конкурса. До истечения этого срока документы хранятся в архиве </w:t>
      </w:r>
      <w:r w:rsidR="007824B3" w:rsidRPr="007824B3">
        <w:rPr>
          <w:rFonts w:ascii="Times New Roman" w:hAnsi="Times New Roman" w:cs="Times New Roman"/>
          <w:sz w:val="24"/>
          <w:szCs w:val="24"/>
        </w:rPr>
        <w:t xml:space="preserve">муниципального </w:t>
      </w:r>
      <w:r w:rsidRPr="007824B3">
        <w:rPr>
          <w:rFonts w:ascii="Times New Roman" w:hAnsi="Times New Roman" w:cs="Times New Roman"/>
          <w:sz w:val="24"/>
          <w:szCs w:val="24"/>
        </w:rPr>
        <w:t>Совета, после чего подлежат уничтожению.</w:t>
      </w:r>
    </w:p>
    <w:p w:rsidR="005B14DF" w:rsidRPr="007824B3" w:rsidRDefault="005B14DF" w:rsidP="005B14DF">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6.19. Расходы, связанные с участием в конкурсе (проезд к месту проведения конкурса и обратно, наем жилого помещения, проживание, пользование услугами средств связи и другие), осуществляются кандидатами за счет собственных средств.</w:t>
      </w:r>
    </w:p>
    <w:p w:rsidR="005B14DF" w:rsidRPr="007824B3" w:rsidRDefault="005B14DF" w:rsidP="005B14DF">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6.20. Кандидат вправе обжаловать решение конкурсной комиссии в соответствии с </w:t>
      </w:r>
      <w:hyperlink r:id="rId18" w:history="1">
        <w:r w:rsidRPr="007824B3">
          <w:rPr>
            <w:rStyle w:val="ab"/>
            <w:rFonts w:ascii="Times New Roman" w:hAnsi="Times New Roman" w:cs="Times New Roman"/>
            <w:color w:val="auto"/>
            <w:sz w:val="24"/>
            <w:szCs w:val="24"/>
          </w:rPr>
          <w:t>законодательством</w:t>
        </w:r>
      </w:hyperlink>
      <w:r w:rsidRPr="007824B3">
        <w:rPr>
          <w:rFonts w:ascii="Times New Roman" w:hAnsi="Times New Roman" w:cs="Times New Roman"/>
          <w:sz w:val="24"/>
          <w:szCs w:val="24"/>
        </w:rPr>
        <w:t xml:space="preserve"> Российской Федерации.</w:t>
      </w:r>
    </w:p>
    <w:p w:rsidR="005B14DF" w:rsidRPr="007824B3" w:rsidRDefault="005B14DF" w:rsidP="005B14DF">
      <w:pPr>
        <w:widowControl w:val="0"/>
        <w:autoSpaceDE w:val="0"/>
        <w:autoSpaceDN w:val="0"/>
        <w:adjustRightInd w:val="0"/>
        <w:spacing w:after="0" w:line="240" w:lineRule="auto"/>
        <w:ind w:firstLine="4111"/>
        <w:jc w:val="center"/>
        <w:outlineLvl w:val="0"/>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sz w:val="24"/>
          <w:szCs w:val="24"/>
        </w:rPr>
      </w:pPr>
      <w:r w:rsidRPr="007824B3">
        <w:rPr>
          <w:rFonts w:ascii="Times New Roman" w:hAnsi="Times New Roman" w:cs="Times New Roman"/>
          <w:sz w:val="24"/>
          <w:szCs w:val="24"/>
        </w:rPr>
        <w:br w:type="page"/>
      </w:r>
      <w:r w:rsidRPr="007824B3">
        <w:rPr>
          <w:rFonts w:ascii="Times New Roman" w:hAnsi="Times New Roman" w:cs="Times New Roman"/>
          <w:sz w:val="24"/>
          <w:szCs w:val="24"/>
        </w:rPr>
        <w:lastRenderedPageBreak/>
        <w:t>ПРИЛОЖЕНИЕ № 1</w:t>
      </w: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sz w:val="24"/>
          <w:szCs w:val="24"/>
        </w:rPr>
      </w:pPr>
      <w:r w:rsidRPr="007824B3">
        <w:rPr>
          <w:rFonts w:ascii="Times New Roman" w:hAnsi="Times New Roman" w:cs="Times New Roman"/>
          <w:sz w:val="24"/>
          <w:szCs w:val="24"/>
        </w:rPr>
        <w:t xml:space="preserve">к Положению о порядке </w:t>
      </w: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sz w:val="24"/>
          <w:szCs w:val="24"/>
        </w:rPr>
      </w:pPr>
      <w:r w:rsidRPr="007824B3">
        <w:rPr>
          <w:rFonts w:ascii="Times New Roman" w:hAnsi="Times New Roman" w:cs="Times New Roman"/>
          <w:sz w:val="24"/>
          <w:szCs w:val="24"/>
        </w:rPr>
        <w:t xml:space="preserve">проведения конкурса </w:t>
      </w:r>
      <w:r w:rsidRPr="007824B3">
        <w:rPr>
          <w:rFonts w:ascii="Times New Roman" w:hAnsi="Times New Roman" w:cs="Times New Roman"/>
          <w:sz w:val="24"/>
          <w:szCs w:val="24"/>
        </w:rPr>
        <w:br/>
        <w:t xml:space="preserve">на замещение должности главы </w:t>
      </w: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bCs/>
          <w:sz w:val="24"/>
          <w:szCs w:val="24"/>
        </w:rPr>
      </w:pPr>
      <w:r w:rsidRPr="007824B3">
        <w:rPr>
          <w:rFonts w:ascii="Times New Roman" w:hAnsi="Times New Roman" w:cs="Times New Roman"/>
          <w:bCs/>
          <w:sz w:val="24"/>
          <w:szCs w:val="24"/>
        </w:rPr>
        <w:t xml:space="preserve">муниципального </w:t>
      </w: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i/>
          <w:sz w:val="24"/>
          <w:szCs w:val="24"/>
        </w:rPr>
      </w:pPr>
      <w:r w:rsidRPr="007824B3">
        <w:rPr>
          <w:rFonts w:ascii="Times New Roman" w:hAnsi="Times New Roman" w:cs="Times New Roman"/>
          <w:bCs/>
          <w:sz w:val="24"/>
          <w:szCs w:val="24"/>
        </w:rPr>
        <w:t>образования «</w:t>
      </w:r>
      <w:r w:rsidR="007824B3" w:rsidRPr="007824B3">
        <w:rPr>
          <w:rFonts w:ascii="Times New Roman" w:hAnsi="Times New Roman" w:cs="Times New Roman"/>
          <w:bCs/>
          <w:sz w:val="24"/>
          <w:szCs w:val="24"/>
        </w:rPr>
        <w:t>Усть-Паденьгско</w:t>
      </w:r>
      <w:r w:rsidRPr="007824B3">
        <w:rPr>
          <w:rFonts w:ascii="Times New Roman" w:hAnsi="Times New Roman" w:cs="Times New Roman"/>
          <w:bCs/>
          <w:sz w:val="24"/>
          <w:szCs w:val="24"/>
        </w:rPr>
        <w:t>е»</w:t>
      </w:r>
    </w:p>
    <w:p w:rsidR="005B14DF" w:rsidRPr="007824B3" w:rsidRDefault="005B14DF"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ind w:left="3969"/>
        <w:rPr>
          <w:rFonts w:ascii="Times New Roman" w:hAnsi="Times New Roman" w:cs="Times New Roman"/>
          <w:sz w:val="24"/>
          <w:szCs w:val="24"/>
        </w:rPr>
      </w:pPr>
      <w:r w:rsidRPr="007824B3">
        <w:rPr>
          <w:rFonts w:ascii="Times New Roman" w:hAnsi="Times New Roman" w:cs="Times New Roman"/>
          <w:sz w:val="24"/>
          <w:szCs w:val="24"/>
        </w:rPr>
        <w:t xml:space="preserve">Конкурсная комиссия по </w:t>
      </w:r>
      <w:r w:rsidRPr="007824B3">
        <w:rPr>
          <w:rFonts w:ascii="Times New Roman" w:hAnsi="Times New Roman" w:cs="Times New Roman"/>
          <w:sz w:val="24"/>
          <w:szCs w:val="24"/>
        </w:rPr>
        <w:br/>
        <w:t xml:space="preserve">проведению конкурса на замещение должности главы муниципального образования </w:t>
      </w:r>
      <w:r w:rsidRPr="007824B3">
        <w:rPr>
          <w:rFonts w:ascii="Times New Roman" w:hAnsi="Times New Roman" w:cs="Times New Roman"/>
          <w:sz w:val="24"/>
          <w:szCs w:val="24"/>
        </w:rPr>
        <w:br/>
        <w:t>«</w:t>
      </w:r>
      <w:r w:rsidR="007824B3" w:rsidRPr="007824B3">
        <w:rPr>
          <w:rFonts w:ascii="Times New Roman" w:hAnsi="Times New Roman" w:cs="Times New Roman"/>
          <w:sz w:val="24"/>
          <w:szCs w:val="24"/>
        </w:rPr>
        <w:t>Усть-Паденьгское»</w:t>
      </w:r>
    </w:p>
    <w:p w:rsidR="005B14DF" w:rsidRPr="007824B3" w:rsidRDefault="005B14DF" w:rsidP="005B14DF">
      <w:pPr>
        <w:autoSpaceDE w:val="0"/>
        <w:autoSpaceDN w:val="0"/>
        <w:adjustRightInd w:val="0"/>
        <w:spacing w:after="0" w:line="240" w:lineRule="auto"/>
        <w:ind w:left="3969"/>
        <w:rPr>
          <w:rFonts w:ascii="Times New Roman" w:hAnsi="Times New Roman" w:cs="Times New Roman"/>
          <w:sz w:val="24"/>
          <w:szCs w:val="24"/>
        </w:rPr>
      </w:pPr>
    </w:p>
    <w:p w:rsidR="005B14DF" w:rsidRPr="007824B3" w:rsidRDefault="005B14DF" w:rsidP="005B14DF">
      <w:pPr>
        <w:spacing w:after="0" w:line="240" w:lineRule="auto"/>
        <w:ind w:left="3969"/>
        <w:rPr>
          <w:rFonts w:ascii="Times New Roman" w:hAnsi="Times New Roman" w:cs="Times New Roman"/>
          <w:sz w:val="24"/>
          <w:szCs w:val="24"/>
        </w:rPr>
      </w:pPr>
      <w:r w:rsidRPr="007824B3">
        <w:rPr>
          <w:rFonts w:ascii="Times New Roman" w:hAnsi="Times New Roman" w:cs="Times New Roman"/>
          <w:sz w:val="24"/>
          <w:szCs w:val="24"/>
        </w:rPr>
        <w:t>от________________________________</w:t>
      </w:r>
    </w:p>
    <w:p w:rsidR="005B14DF" w:rsidRPr="007824B3" w:rsidRDefault="005B14DF" w:rsidP="005B14DF">
      <w:pPr>
        <w:spacing w:after="0" w:line="240" w:lineRule="auto"/>
        <w:ind w:left="3969"/>
        <w:rPr>
          <w:rFonts w:ascii="Times New Roman" w:hAnsi="Times New Roman" w:cs="Times New Roman"/>
          <w:sz w:val="24"/>
          <w:szCs w:val="24"/>
        </w:rPr>
      </w:pPr>
      <w:r w:rsidRPr="007824B3">
        <w:rPr>
          <w:rFonts w:ascii="Times New Roman" w:hAnsi="Times New Roman" w:cs="Times New Roman"/>
          <w:sz w:val="24"/>
          <w:szCs w:val="24"/>
        </w:rPr>
        <w:t>________________________________</w:t>
      </w:r>
    </w:p>
    <w:p w:rsidR="005B14DF" w:rsidRPr="007824B3" w:rsidRDefault="005B14DF" w:rsidP="005B14DF">
      <w:pPr>
        <w:spacing w:after="0" w:line="240" w:lineRule="auto"/>
        <w:ind w:left="3969"/>
        <w:rPr>
          <w:rFonts w:ascii="Times New Roman" w:hAnsi="Times New Roman" w:cs="Times New Roman"/>
          <w:sz w:val="24"/>
          <w:szCs w:val="24"/>
        </w:rPr>
      </w:pPr>
      <w:r w:rsidRPr="007824B3">
        <w:rPr>
          <w:rFonts w:ascii="Times New Roman" w:hAnsi="Times New Roman" w:cs="Times New Roman"/>
          <w:sz w:val="24"/>
          <w:szCs w:val="24"/>
        </w:rPr>
        <w:t>________________________________</w:t>
      </w:r>
    </w:p>
    <w:p w:rsidR="005B14DF" w:rsidRPr="007824B3" w:rsidRDefault="005B14DF" w:rsidP="005B14DF">
      <w:pPr>
        <w:spacing w:after="0" w:line="240" w:lineRule="auto"/>
        <w:ind w:left="3969"/>
        <w:rPr>
          <w:rFonts w:ascii="Times New Roman" w:hAnsi="Times New Roman" w:cs="Times New Roman"/>
          <w:sz w:val="24"/>
          <w:szCs w:val="24"/>
        </w:rPr>
      </w:pPr>
      <w:r w:rsidRPr="007824B3">
        <w:rPr>
          <w:rFonts w:ascii="Times New Roman" w:hAnsi="Times New Roman" w:cs="Times New Roman"/>
          <w:sz w:val="24"/>
          <w:szCs w:val="24"/>
        </w:rPr>
        <w:t>проживающего по адресу:__________</w:t>
      </w:r>
    </w:p>
    <w:p w:rsidR="005B14DF" w:rsidRPr="007824B3" w:rsidRDefault="005B14DF" w:rsidP="005B14DF">
      <w:pPr>
        <w:spacing w:after="0" w:line="240" w:lineRule="auto"/>
        <w:ind w:left="3969"/>
        <w:rPr>
          <w:rFonts w:ascii="Times New Roman" w:hAnsi="Times New Roman" w:cs="Times New Roman"/>
          <w:sz w:val="24"/>
          <w:szCs w:val="24"/>
        </w:rPr>
      </w:pPr>
      <w:r w:rsidRPr="007824B3">
        <w:rPr>
          <w:rFonts w:ascii="Times New Roman" w:hAnsi="Times New Roman" w:cs="Times New Roman"/>
          <w:sz w:val="24"/>
          <w:szCs w:val="24"/>
        </w:rPr>
        <w:t>________________________________</w:t>
      </w:r>
    </w:p>
    <w:p w:rsidR="005B14DF" w:rsidRPr="007824B3" w:rsidRDefault="005B14DF" w:rsidP="005B14DF">
      <w:pPr>
        <w:spacing w:after="0" w:line="240" w:lineRule="auto"/>
        <w:ind w:left="3969"/>
        <w:rPr>
          <w:rFonts w:ascii="Times New Roman" w:hAnsi="Times New Roman" w:cs="Times New Roman"/>
          <w:sz w:val="24"/>
          <w:szCs w:val="24"/>
        </w:rPr>
      </w:pPr>
      <w:r w:rsidRPr="007824B3">
        <w:rPr>
          <w:rFonts w:ascii="Times New Roman" w:hAnsi="Times New Roman" w:cs="Times New Roman"/>
          <w:sz w:val="24"/>
          <w:szCs w:val="24"/>
        </w:rPr>
        <w:t>________________________________</w:t>
      </w:r>
    </w:p>
    <w:p w:rsidR="005B14DF" w:rsidRPr="007824B3" w:rsidRDefault="005B14DF" w:rsidP="005B14DF">
      <w:pPr>
        <w:spacing w:after="0" w:line="240" w:lineRule="auto"/>
        <w:ind w:left="3969"/>
        <w:rPr>
          <w:rFonts w:ascii="Times New Roman" w:hAnsi="Times New Roman" w:cs="Times New Roman"/>
          <w:sz w:val="24"/>
          <w:szCs w:val="24"/>
        </w:rPr>
      </w:pPr>
      <w:r w:rsidRPr="007824B3">
        <w:rPr>
          <w:rFonts w:ascii="Times New Roman" w:hAnsi="Times New Roman" w:cs="Times New Roman"/>
          <w:sz w:val="24"/>
          <w:szCs w:val="24"/>
        </w:rPr>
        <w:t>индекс:__________________________</w:t>
      </w:r>
    </w:p>
    <w:p w:rsidR="005B14DF" w:rsidRPr="007824B3" w:rsidRDefault="005B14DF" w:rsidP="005B14DF">
      <w:pPr>
        <w:spacing w:after="0" w:line="240" w:lineRule="auto"/>
        <w:ind w:left="3969"/>
        <w:rPr>
          <w:rFonts w:ascii="Times New Roman" w:hAnsi="Times New Roman" w:cs="Times New Roman"/>
          <w:sz w:val="24"/>
          <w:szCs w:val="24"/>
        </w:rPr>
      </w:pPr>
      <w:r w:rsidRPr="007824B3">
        <w:rPr>
          <w:rFonts w:ascii="Times New Roman" w:hAnsi="Times New Roman" w:cs="Times New Roman"/>
          <w:sz w:val="24"/>
          <w:szCs w:val="24"/>
        </w:rPr>
        <w:t>телефон:_________________________</w:t>
      </w:r>
    </w:p>
    <w:p w:rsidR="005B14DF" w:rsidRPr="007824B3" w:rsidRDefault="005B14DF" w:rsidP="005B14DF">
      <w:pPr>
        <w:spacing w:after="0" w:line="240" w:lineRule="auto"/>
        <w:jc w:val="right"/>
        <w:rPr>
          <w:rFonts w:ascii="Times New Roman" w:hAnsi="Times New Roman" w:cs="Times New Roman"/>
          <w:sz w:val="24"/>
          <w:szCs w:val="24"/>
        </w:rPr>
      </w:pPr>
    </w:p>
    <w:p w:rsidR="005B14DF" w:rsidRPr="007824B3" w:rsidRDefault="005B14DF" w:rsidP="005B14DF">
      <w:pPr>
        <w:spacing w:after="0" w:line="240" w:lineRule="auto"/>
        <w:jc w:val="center"/>
        <w:rPr>
          <w:rFonts w:ascii="Times New Roman" w:hAnsi="Times New Roman" w:cs="Times New Roman"/>
          <w:sz w:val="24"/>
          <w:szCs w:val="24"/>
        </w:rPr>
      </w:pPr>
      <w:r w:rsidRPr="007824B3">
        <w:rPr>
          <w:rFonts w:ascii="Times New Roman" w:hAnsi="Times New Roman" w:cs="Times New Roman"/>
          <w:sz w:val="24"/>
          <w:szCs w:val="24"/>
        </w:rPr>
        <w:t>заявление</w:t>
      </w:r>
    </w:p>
    <w:p w:rsidR="005B14DF" w:rsidRPr="007824B3" w:rsidRDefault="005B14DF" w:rsidP="005B14DF">
      <w:pPr>
        <w:spacing w:after="0" w:line="240" w:lineRule="auto"/>
        <w:jc w:val="center"/>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ind w:firstLine="709"/>
        <w:jc w:val="both"/>
        <w:rPr>
          <w:rFonts w:ascii="Times New Roman" w:hAnsi="Times New Roman" w:cs="Times New Roman"/>
          <w:color w:val="FF0000"/>
          <w:sz w:val="24"/>
          <w:szCs w:val="24"/>
        </w:rPr>
      </w:pPr>
      <w:r w:rsidRPr="007824B3">
        <w:rPr>
          <w:rFonts w:ascii="Times New Roman" w:hAnsi="Times New Roman" w:cs="Times New Roman"/>
          <w:sz w:val="24"/>
          <w:szCs w:val="24"/>
        </w:rPr>
        <w:t>Прошу допустить меня до участия в конкурсе на замещение должности главы муниципального образования муниципального образования «</w:t>
      </w:r>
      <w:r w:rsidR="007824B3" w:rsidRPr="007824B3">
        <w:rPr>
          <w:rFonts w:ascii="Times New Roman" w:hAnsi="Times New Roman" w:cs="Times New Roman"/>
          <w:sz w:val="24"/>
          <w:szCs w:val="24"/>
        </w:rPr>
        <w:t>Усть-Паденьгское</w:t>
      </w:r>
      <w:r w:rsidRPr="007824B3">
        <w:rPr>
          <w:rFonts w:ascii="Times New Roman" w:hAnsi="Times New Roman" w:cs="Times New Roman"/>
          <w:sz w:val="24"/>
          <w:szCs w:val="24"/>
        </w:rPr>
        <w:t>».</w:t>
      </w:r>
    </w:p>
    <w:p w:rsidR="005B14DF" w:rsidRPr="007824B3" w:rsidRDefault="005B14DF" w:rsidP="005B14DF">
      <w:pPr>
        <w:jc w:val="both"/>
        <w:rPr>
          <w:rFonts w:ascii="Times New Roman" w:hAnsi="Times New Roman" w:cs="Times New Roman"/>
          <w:sz w:val="24"/>
          <w:szCs w:val="24"/>
        </w:rPr>
      </w:pPr>
    </w:p>
    <w:p w:rsidR="005B14DF" w:rsidRPr="007824B3" w:rsidRDefault="005B14DF" w:rsidP="005B14DF">
      <w:pPr>
        <w:jc w:val="both"/>
        <w:rPr>
          <w:rFonts w:ascii="Times New Roman" w:hAnsi="Times New Roman" w:cs="Times New Roman"/>
          <w:sz w:val="24"/>
          <w:szCs w:val="24"/>
        </w:rPr>
      </w:pPr>
      <w:r w:rsidRPr="007824B3">
        <w:rPr>
          <w:rFonts w:ascii="Times New Roman" w:hAnsi="Times New Roman" w:cs="Times New Roman"/>
          <w:sz w:val="24"/>
          <w:szCs w:val="24"/>
        </w:rPr>
        <w:t>___________                                                                                  ______________</w:t>
      </w:r>
    </w:p>
    <w:p w:rsidR="005B14DF" w:rsidRPr="007824B3" w:rsidRDefault="005B14DF" w:rsidP="005B14DF">
      <w:pPr>
        <w:jc w:val="both"/>
        <w:rPr>
          <w:rFonts w:ascii="Times New Roman" w:hAnsi="Times New Roman" w:cs="Times New Roman"/>
          <w:sz w:val="24"/>
          <w:szCs w:val="24"/>
        </w:rPr>
      </w:pPr>
      <w:r w:rsidRPr="007824B3">
        <w:rPr>
          <w:rFonts w:ascii="Times New Roman" w:hAnsi="Times New Roman" w:cs="Times New Roman"/>
          <w:sz w:val="24"/>
          <w:szCs w:val="24"/>
        </w:rPr>
        <w:t xml:space="preserve">      дата                                                                                                подпись</w:t>
      </w:r>
    </w:p>
    <w:p w:rsidR="005B14DF" w:rsidRPr="007824B3" w:rsidRDefault="005B14DF"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sz w:val="24"/>
          <w:szCs w:val="24"/>
        </w:rPr>
      </w:pPr>
      <w:r w:rsidRPr="007824B3">
        <w:rPr>
          <w:rFonts w:ascii="Times New Roman" w:hAnsi="Times New Roman" w:cs="Times New Roman"/>
          <w:sz w:val="24"/>
          <w:szCs w:val="24"/>
        </w:rPr>
        <w:br w:type="page"/>
      </w:r>
      <w:r w:rsidRPr="007824B3">
        <w:rPr>
          <w:rFonts w:ascii="Times New Roman" w:hAnsi="Times New Roman" w:cs="Times New Roman"/>
          <w:sz w:val="24"/>
          <w:szCs w:val="24"/>
        </w:rPr>
        <w:lastRenderedPageBreak/>
        <w:t>ПРИЛОЖЕНИЕ № 2</w:t>
      </w: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sz w:val="24"/>
          <w:szCs w:val="24"/>
        </w:rPr>
      </w:pPr>
      <w:r w:rsidRPr="007824B3">
        <w:rPr>
          <w:rFonts w:ascii="Times New Roman" w:hAnsi="Times New Roman" w:cs="Times New Roman"/>
          <w:sz w:val="24"/>
          <w:szCs w:val="24"/>
        </w:rPr>
        <w:t xml:space="preserve">к Положению о порядке </w:t>
      </w: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sz w:val="24"/>
          <w:szCs w:val="24"/>
        </w:rPr>
      </w:pPr>
      <w:r w:rsidRPr="007824B3">
        <w:rPr>
          <w:rFonts w:ascii="Times New Roman" w:hAnsi="Times New Roman" w:cs="Times New Roman"/>
          <w:sz w:val="24"/>
          <w:szCs w:val="24"/>
        </w:rPr>
        <w:t xml:space="preserve">проведения конкурса на </w:t>
      </w: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sz w:val="24"/>
          <w:szCs w:val="24"/>
        </w:rPr>
      </w:pPr>
      <w:r w:rsidRPr="007824B3">
        <w:rPr>
          <w:rFonts w:ascii="Times New Roman" w:hAnsi="Times New Roman" w:cs="Times New Roman"/>
          <w:sz w:val="24"/>
          <w:szCs w:val="24"/>
        </w:rPr>
        <w:t xml:space="preserve">замещение должности главы </w:t>
      </w: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bCs/>
          <w:sz w:val="24"/>
          <w:szCs w:val="24"/>
        </w:rPr>
      </w:pPr>
      <w:r w:rsidRPr="007824B3">
        <w:rPr>
          <w:rFonts w:ascii="Times New Roman" w:hAnsi="Times New Roman" w:cs="Times New Roman"/>
          <w:bCs/>
          <w:sz w:val="24"/>
          <w:szCs w:val="24"/>
        </w:rPr>
        <w:t xml:space="preserve">муниципального </w:t>
      </w: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i/>
          <w:color w:val="FF0000"/>
          <w:sz w:val="24"/>
          <w:szCs w:val="24"/>
        </w:rPr>
      </w:pPr>
      <w:r w:rsidRPr="007824B3">
        <w:rPr>
          <w:rFonts w:ascii="Times New Roman" w:hAnsi="Times New Roman" w:cs="Times New Roman"/>
          <w:bCs/>
          <w:sz w:val="24"/>
          <w:szCs w:val="24"/>
        </w:rPr>
        <w:t>образования «</w:t>
      </w:r>
      <w:r w:rsidR="007824B3" w:rsidRPr="007824B3">
        <w:rPr>
          <w:rFonts w:ascii="Times New Roman" w:hAnsi="Times New Roman" w:cs="Times New Roman"/>
          <w:bCs/>
          <w:sz w:val="24"/>
          <w:szCs w:val="24"/>
        </w:rPr>
        <w:t>Усть-Паденьгское</w:t>
      </w:r>
      <w:r w:rsidRPr="007824B3">
        <w:rPr>
          <w:rFonts w:ascii="Times New Roman" w:hAnsi="Times New Roman" w:cs="Times New Roman"/>
          <w:bCs/>
          <w:sz w:val="24"/>
          <w:szCs w:val="24"/>
        </w:rPr>
        <w:t>»</w:t>
      </w:r>
    </w:p>
    <w:p w:rsidR="005B14DF" w:rsidRPr="007824B3" w:rsidRDefault="005B14DF"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5B14DF" w:rsidRPr="007824B3" w:rsidRDefault="005B14DF" w:rsidP="005B14DF">
      <w:pPr>
        <w:spacing w:after="0" w:line="240" w:lineRule="auto"/>
        <w:jc w:val="center"/>
        <w:rPr>
          <w:rFonts w:ascii="Times New Roman" w:hAnsi="Times New Roman" w:cs="Times New Roman"/>
          <w:b/>
          <w:color w:val="000000"/>
          <w:sz w:val="24"/>
          <w:szCs w:val="24"/>
        </w:rPr>
      </w:pPr>
    </w:p>
    <w:p w:rsidR="005B14DF" w:rsidRPr="007824B3" w:rsidRDefault="005B14DF" w:rsidP="005B14DF">
      <w:pPr>
        <w:spacing w:after="0" w:line="240" w:lineRule="auto"/>
        <w:jc w:val="center"/>
        <w:rPr>
          <w:rFonts w:ascii="Times New Roman" w:hAnsi="Times New Roman" w:cs="Times New Roman"/>
          <w:b/>
          <w:color w:val="000000"/>
          <w:sz w:val="24"/>
          <w:szCs w:val="24"/>
        </w:rPr>
      </w:pPr>
      <w:r w:rsidRPr="007824B3">
        <w:rPr>
          <w:rFonts w:ascii="Times New Roman" w:hAnsi="Times New Roman" w:cs="Times New Roman"/>
          <w:b/>
          <w:color w:val="000000"/>
          <w:sz w:val="24"/>
          <w:szCs w:val="24"/>
        </w:rPr>
        <w:t>СОГЛАСИЕ</w:t>
      </w:r>
    </w:p>
    <w:p w:rsidR="005B14DF" w:rsidRPr="007824B3" w:rsidRDefault="005B14DF" w:rsidP="005B14DF">
      <w:pPr>
        <w:spacing w:after="0" w:line="240" w:lineRule="auto"/>
        <w:jc w:val="center"/>
        <w:rPr>
          <w:rFonts w:ascii="Times New Roman" w:hAnsi="Times New Roman" w:cs="Times New Roman"/>
          <w:b/>
          <w:color w:val="000000"/>
          <w:sz w:val="24"/>
          <w:szCs w:val="24"/>
        </w:rPr>
      </w:pPr>
      <w:r w:rsidRPr="007824B3">
        <w:rPr>
          <w:rFonts w:ascii="Times New Roman" w:hAnsi="Times New Roman" w:cs="Times New Roman"/>
          <w:b/>
          <w:color w:val="000000"/>
          <w:sz w:val="24"/>
          <w:szCs w:val="24"/>
        </w:rPr>
        <w:t>на обработку персональных данных</w:t>
      </w:r>
    </w:p>
    <w:p w:rsidR="005B14DF" w:rsidRPr="007824B3" w:rsidRDefault="005B14DF" w:rsidP="005B14DF">
      <w:pPr>
        <w:spacing w:after="0" w:line="240" w:lineRule="auto"/>
        <w:ind w:firstLine="709"/>
        <w:jc w:val="both"/>
        <w:rPr>
          <w:rFonts w:ascii="Times New Roman" w:hAnsi="Times New Roman" w:cs="Times New Roman"/>
          <w:b/>
          <w:color w:val="000000"/>
          <w:sz w:val="24"/>
          <w:szCs w:val="24"/>
        </w:rPr>
      </w:pPr>
    </w:p>
    <w:p w:rsidR="005B14DF" w:rsidRPr="007824B3" w:rsidRDefault="005B14DF" w:rsidP="005B14DF">
      <w:pPr>
        <w:spacing w:after="0" w:line="240" w:lineRule="auto"/>
        <w:jc w:val="both"/>
        <w:rPr>
          <w:rFonts w:ascii="Times New Roman" w:hAnsi="Times New Roman" w:cs="Times New Roman"/>
          <w:i/>
          <w:color w:val="000000"/>
          <w:sz w:val="24"/>
          <w:szCs w:val="24"/>
        </w:rPr>
      </w:pPr>
      <w:r w:rsidRPr="007824B3">
        <w:rPr>
          <w:rFonts w:ascii="Times New Roman" w:hAnsi="Times New Roman" w:cs="Times New Roman"/>
          <w:color w:val="000000"/>
          <w:sz w:val="24"/>
          <w:szCs w:val="24"/>
        </w:rPr>
        <w:t xml:space="preserve">Я,________________________________________________________________,  </w:t>
      </w:r>
      <w:r w:rsidRPr="007824B3">
        <w:rPr>
          <w:rFonts w:ascii="Times New Roman" w:hAnsi="Times New Roman" w:cs="Times New Roman"/>
          <w:i/>
          <w:color w:val="000000"/>
          <w:sz w:val="24"/>
          <w:szCs w:val="24"/>
        </w:rPr>
        <w:t>(фамилия, имя, отчество субъекта персональных данных, год рождения)</w:t>
      </w:r>
    </w:p>
    <w:p w:rsidR="005B14DF" w:rsidRPr="007824B3" w:rsidRDefault="005B14DF" w:rsidP="005B14DF">
      <w:pPr>
        <w:spacing w:after="0" w:line="240" w:lineRule="auto"/>
        <w:jc w:val="both"/>
        <w:rPr>
          <w:rFonts w:ascii="Times New Roman" w:hAnsi="Times New Roman" w:cs="Times New Roman"/>
          <w:i/>
          <w:color w:val="000000"/>
          <w:sz w:val="24"/>
          <w:szCs w:val="24"/>
        </w:rPr>
      </w:pPr>
    </w:p>
    <w:p w:rsidR="005B14DF" w:rsidRPr="007824B3" w:rsidRDefault="005B14DF" w:rsidP="005B14DF">
      <w:pPr>
        <w:spacing w:after="0" w:line="240" w:lineRule="auto"/>
        <w:jc w:val="both"/>
        <w:rPr>
          <w:rFonts w:ascii="Times New Roman" w:hAnsi="Times New Roman" w:cs="Times New Roman"/>
          <w:color w:val="000000"/>
          <w:sz w:val="24"/>
          <w:szCs w:val="24"/>
        </w:rPr>
      </w:pPr>
      <w:r w:rsidRPr="007824B3">
        <w:rPr>
          <w:rFonts w:ascii="Times New Roman" w:hAnsi="Times New Roman" w:cs="Times New Roman"/>
          <w:color w:val="000000"/>
          <w:sz w:val="24"/>
          <w:szCs w:val="24"/>
        </w:rPr>
        <w:t>место жительства: ___________________________________,</w:t>
      </w:r>
    </w:p>
    <w:p w:rsidR="005B14DF" w:rsidRPr="007824B3" w:rsidRDefault="005B14DF" w:rsidP="005B14DF">
      <w:pPr>
        <w:spacing w:after="0" w:line="240" w:lineRule="auto"/>
        <w:jc w:val="both"/>
        <w:rPr>
          <w:rFonts w:ascii="Times New Roman" w:hAnsi="Times New Roman" w:cs="Times New Roman"/>
          <w:color w:val="000000"/>
          <w:sz w:val="24"/>
          <w:szCs w:val="24"/>
        </w:rPr>
      </w:pPr>
      <w:r w:rsidRPr="007824B3">
        <w:rPr>
          <w:rFonts w:ascii="Times New Roman" w:hAnsi="Times New Roman" w:cs="Times New Roman"/>
          <w:color w:val="000000"/>
          <w:sz w:val="24"/>
          <w:szCs w:val="24"/>
        </w:rPr>
        <w:t>документ, удостоверяющий личность: ________________________________,</w:t>
      </w:r>
    </w:p>
    <w:p w:rsidR="005B14DF" w:rsidRPr="007824B3" w:rsidRDefault="005B14DF" w:rsidP="005B14DF">
      <w:pPr>
        <w:spacing w:after="0" w:line="240" w:lineRule="auto"/>
        <w:ind w:firstLine="709"/>
        <w:jc w:val="both"/>
        <w:rPr>
          <w:rFonts w:ascii="Times New Roman" w:hAnsi="Times New Roman" w:cs="Times New Roman"/>
          <w:i/>
          <w:color w:val="000000"/>
          <w:sz w:val="24"/>
          <w:szCs w:val="24"/>
        </w:rPr>
      </w:pPr>
      <w:r w:rsidRPr="007824B3">
        <w:rPr>
          <w:rFonts w:ascii="Times New Roman" w:hAnsi="Times New Roman" w:cs="Times New Roman"/>
          <w:i/>
          <w:color w:val="000000"/>
          <w:sz w:val="24"/>
          <w:szCs w:val="24"/>
        </w:rPr>
        <w:t xml:space="preserve">                                                                    (паспорт: серия, номер, дата выдачи, кем выдан)</w:t>
      </w:r>
    </w:p>
    <w:p w:rsidR="005B14DF" w:rsidRPr="007824B3" w:rsidRDefault="005B14DF" w:rsidP="005B14DF">
      <w:pPr>
        <w:spacing w:after="0" w:line="240" w:lineRule="auto"/>
        <w:jc w:val="both"/>
        <w:rPr>
          <w:rFonts w:ascii="Times New Roman" w:hAnsi="Times New Roman" w:cs="Times New Roman"/>
          <w:color w:val="000000"/>
          <w:sz w:val="24"/>
          <w:szCs w:val="24"/>
        </w:rPr>
      </w:pPr>
      <w:r w:rsidRPr="007824B3">
        <w:rPr>
          <w:rFonts w:ascii="Times New Roman" w:hAnsi="Times New Roman" w:cs="Times New Roman"/>
          <w:color w:val="000000"/>
          <w:sz w:val="24"/>
          <w:szCs w:val="24"/>
        </w:rPr>
        <w:t xml:space="preserve">даю свое согласие на обработку (включая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моих персональных данных: </w:t>
      </w:r>
    </w:p>
    <w:p w:rsidR="005B14DF" w:rsidRPr="007824B3" w:rsidRDefault="005B14DF" w:rsidP="005B14DF">
      <w:pPr>
        <w:spacing w:after="0" w:line="240" w:lineRule="auto"/>
        <w:ind w:firstLine="709"/>
        <w:jc w:val="both"/>
        <w:rPr>
          <w:rFonts w:ascii="Times New Roman" w:hAnsi="Times New Roman" w:cs="Times New Roman"/>
          <w:color w:val="000000"/>
          <w:sz w:val="24"/>
          <w:szCs w:val="24"/>
        </w:rPr>
      </w:pPr>
      <w:r w:rsidRPr="007824B3">
        <w:rPr>
          <w:rFonts w:ascii="Times New Roman" w:hAnsi="Times New Roman" w:cs="Times New Roman"/>
          <w:color w:val="000000"/>
          <w:sz w:val="24"/>
          <w:szCs w:val="24"/>
        </w:rPr>
        <w:t>фамилия, имя, отчество;</w:t>
      </w:r>
    </w:p>
    <w:p w:rsidR="005B14DF" w:rsidRPr="007824B3" w:rsidRDefault="005B14DF" w:rsidP="005B14DF">
      <w:pPr>
        <w:spacing w:after="0" w:line="240" w:lineRule="auto"/>
        <w:ind w:firstLine="709"/>
        <w:jc w:val="both"/>
        <w:rPr>
          <w:rFonts w:ascii="Times New Roman" w:hAnsi="Times New Roman" w:cs="Times New Roman"/>
          <w:color w:val="000000"/>
          <w:sz w:val="24"/>
          <w:szCs w:val="24"/>
        </w:rPr>
      </w:pPr>
      <w:r w:rsidRPr="007824B3">
        <w:rPr>
          <w:rFonts w:ascii="Times New Roman" w:hAnsi="Times New Roman" w:cs="Times New Roman"/>
          <w:color w:val="000000"/>
          <w:sz w:val="24"/>
          <w:szCs w:val="24"/>
        </w:rPr>
        <w:t xml:space="preserve">дата рождения; </w:t>
      </w:r>
    </w:p>
    <w:p w:rsidR="005B14DF" w:rsidRPr="007824B3" w:rsidRDefault="005B14DF" w:rsidP="005B14DF">
      <w:pPr>
        <w:spacing w:after="0" w:line="240" w:lineRule="auto"/>
        <w:ind w:firstLine="709"/>
        <w:jc w:val="both"/>
        <w:rPr>
          <w:rFonts w:ascii="Times New Roman" w:hAnsi="Times New Roman" w:cs="Times New Roman"/>
          <w:color w:val="000000"/>
          <w:sz w:val="24"/>
          <w:szCs w:val="24"/>
        </w:rPr>
      </w:pPr>
      <w:r w:rsidRPr="007824B3">
        <w:rPr>
          <w:rFonts w:ascii="Times New Roman" w:hAnsi="Times New Roman" w:cs="Times New Roman"/>
          <w:color w:val="000000"/>
          <w:sz w:val="24"/>
          <w:szCs w:val="24"/>
        </w:rPr>
        <w:t>место рождения;</w:t>
      </w:r>
    </w:p>
    <w:p w:rsidR="005B14DF" w:rsidRPr="007824B3" w:rsidRDefault="005B14DF" w:rsidP="005B14DF">
      <w:pPr>
        <w:spacing w:after="0" w:line="240" w:lineRule="auto"/>
        <w:ind w:firstLine="709"/>
        <w:jc w:val="both"/>
        <w:rPr>
          <w:rFonts w:ascii="Times New Roman" w:hAnsi="Times New Roman" w:cs="Times New Roman"/>
          <w:color w:val="000000"/>
          <w:sz w:val="24"/>
          <w:szCs w:val="24"/>
        </w:rPr>
      </w:pPr>
      <w:r w:rsidRPr="007824B3">
        <w:rPr>
          <w:rFonts w:ascii="Times New Roman" w:hAnsi="Times New Roman" w:cs="Times New Roman"/>
          <w:color w:val="000000"/>
          <w:sz w:val="24"/>
          <w:szCs w:val="24"/>
        </w:rPr>
        <w:t>паспортные данные;</w:t>
      </w:r>
    </w:p>
    <w:p w:rsidR="005B14DF" w:rsidRPr="007824B3" w:rsidRDefault="005B14DF" w:rsidP="005B14DF">
      <w:pPr>
        <w:spacing w:after="0" w:line="240" w:lineRule="auto"/>
        <w:ind w:firstLine="709"/>
        <w:jc w:val="both"/>
        <w:rPr>
          <w:rFonts w:ascii="Times New Roman" w:hAnsi="Times New Roman" w:cs="Times New Roman"/>
          <w:color w:val="000000"/>
          <w:sz w:val="24"/>
          <w:szCs w:val="24"/>
        </w:rPr>
      </w:pPr>
      <w:r w:rsidRPr="007824B3">
        <w:rPr>
          <w:rFonts w:ascii="Times New Roman" w:hAnsi="Times New Roman" w:cs="Times New Roman"/>
          <w:color w:val="000000"/>
          <w:sz w:val="24"/>
          <w:szCs w:val="24"/>
        </w:rPr>
        <w:t xml:space="preserve">образование; </w:t>
      </w:r>
    </w:p>
    <w:p w:rsidR="005B14DF" w:rsidRPr="007824B3" w:rsidRDefault="005B14DF" w:rsidP="005B14DF">
      <w:pPr>
        <w:spacing w:after="0" w:line="240" w:lineRule="auto"/>
        <w:ind w:firstLine="709"/>
        <w:jc w:val="both"/>
        <w:rPr>
          <w:rFonts w:ascii="Times New Roman" w:hAnsi="Times New Roman" w:cs="Times New Roman"/>
          <w:color w:val="000000"/>
          <w:sz w:val="24"/>
          <w:szCs w:val="24"/>
        </w:rPr>
      </w:pPr>
      <w:r w:rsidRPr="007824B3">
        <w:rPr>
          <w:rFonts w:ascii="Times New Roman" w:hAnsi="Times New Roman" w:cs="Times New Roman"/>
          <w:color w:val="000000"/>
          <w:sz w:val="24"/>
          <w:szCs w:val="24"/>
        </w:rPr>
        <w:t>гражданство;</w:t>
      </w:r>
    </w:p>
    <w:p w:rsidR="005B14DF" w:rsidRPr="007824B3" w:rsidRDefault="005B14DF" w:rsidP="005B14DF">
      <w:pPr>
        <w:spacing w:after="0" w:line="240" w:lineRule="auto"/>
        <w:ind w:firstLine="709"/>
        <w:jc w:val="both"/>
        <w:rPr>
          <w:rFonts w:ascii="Times New Roman" w:hAnsi="Times New Roman" w:cs="Times New Roman"/>
          <w:color w:val="000000"/>
          <w:sz w:val="24"/>
          <w:szCs w:val="24"/>
        </w:rPr>
      </w:pPr>
      <w:r w:rsidRPr="007824B3">
        <w:rPr>
          <w:rFonts w:ascii="Times New Roman" w:hAnsi="Times New Roman" w:cs="Times New Roman"/>
          <w:color w:val="000000"/>
          <w:sz w:val="24"/>
          <w:szCs w:val="24"/>
        </w:rPr>
        <w:t>адрес места жительства и адрес фактического проживания;</w:t>
      </w:r>
    </w:p>
    <w:p w:rsidR="005B14DF" w:rsidRPr="007824B3" w:rsidRDefault="005B14DF" w:rsidP="005B14DF">
      <w:pPr>
        <w:spacing w:after="0" w:line="240" w:lineRule="auto"/>
        <w:ind w:firstLine="709"/>
        <w:jc w:val="both"/>
        <w:rPr>
          <w:rFonts w:ascii="Times New Roman" w:hAnsi="Times New Roman" w:cs="Times New Roman"/>
          <w:color w:val="000000"/>
          <w:sz w:val="24"/>
          <w:szCs w:val="24"/>
        </w:rPr>
      </w:pPr>
      <w:r w:rsidRPr="007824B3">
        <w:rPr>
          <w:rFonts w:ascii="Times New Roman" w:hAnsi="Times New Roman" w:cs="Times New Roman"/>
          <w:color w:val="000000"/>
          <w:sz w:val="24"/>
          <w:szCs w:val="24"/>
        </w:rPr>
        <w:t xml:space="preserve">сведения о наличии (отсутствии) судимости и (или) факта уголовного преследования либо о прекращении уголовного преследования. </w:t>
      </w:r>
    </w:p>
    <w:p w:rsidR="005B14DF" w:rsidRPr="007824B3" w:rsidRDefault="005B14DF" w:rsidP="005B14DF">
      <w:pPr>
        <w:spacing w:after="0" w:line="240" w:lineRule="auto"/>
        <w:ind w:firstLine="709"/>
        <w:jc w:val="both"/>
        <w:rPr>
          <w:rFonts w:ascii="Times New Roman" w:hAnsi="Times New Roman" w:cs="Times New Roman"/>
          <w:color w:val="000000"/>
          <w:sz w:val="24"/>
          <w:szCs w:val="24"/>
        </w:rPr>
      </w:pPr>
      <w:r w:rsidRPr="007824B3">
        <w:rPr>
          <w:rFonts w:ascii="Times New Roman" w:hAnsi="Times New Roman" w:cs="Times New Roman"/>
          <w:color w:val="000000"/>
          <w:sz w:val="24"/>
          <w:szCs w:val="24"/>
        </w:rPr>
        <w:t>Настоящее согласие действует бессрочно.</w:t>
      </w:r>
    </w:p>
    <w:p w:rsidR="005B14DF" w:rsidRPr="007824B3" w:rsidRDefault="005B14DF" w:rsidP="005B14DF">
      <w:pPr>
        <w:spacing w:after="0" w:line="240" w:lineRule="auto"/>
        <w:ind w:firstLine="709"/>
        <w:jc w:val="both"/>
        <w:rPr>
          <w:rFonts w:ascii="Times New Roman" w:hAnsi="Times New Roman" w:cs="Times New Roman"/>
          <w:color w:val="000000"/>
          <w:sz w:val="24"/>
          <w:szCs w:val="24"/>
        </w:rPr>
      </w:pPr>
      <w:r w:rsidRPr="007824B3">
        <w:rPr>
          <w:rFonts w:ascii="Times New Roman" w:hAnsi="Times New Roman" w:cs="Times New Roman"/>
          <w:color w:val="000000"/>
          <w:sz w:val="24"/>
          <w:szCs w:val="24"/>
        </w:rPr>
        <w:t xml:space="preserve">Отзыв  согласия на обработку персональных данных осуществляется                    на основании письменного заявления субъекта персональных данных, направленного в адрес оператора. </w:t>
      </w:r>
    </w:p>
    <w:p w:rsidR="005B14DF" w:rsidRPr="007824B3" w:rsidRDefault="005B14DF" w:rsidP="005B14DF">
      <w:pPr>
        <w:spacing w:after="0" w:line="240" w:lineRule="auto"/>
        <w:ind w:firstLine="709"/>
        <w:jc w:val="both"/>
        <w:rPr>
          <w:rFonts w:ascii="Times New Roman" w:hAnsi="Times New Roman" w:cs="Times New Roman"/>
          <w:color w:val="000000"/>
          <w:sz w:val="24"/>
          <w:szCs w:val="24"/>
        </w:rPr>
      </w:pPr>
    </w:p>
    <w:p w:rsidR="005B14DF" w:rsidRPr="007824B3" w:rsidRDefault="005B14DF" w:rsidP="005B14DF">
      <w:pPr>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__________           </w:t>
      </w:r>
      <w:r w:rsidR="00241858">
        <w:rPr>
          <w:rFonts w:ascii="Times New Roman" w:hAnsi="Times New Roman" w:cs="Times New Roman"/>
          <w:sz w:val="24"/>
          <w:szCs w:val="24"/>
        </w:rPr>
        <w:t xml:space="preserve">   </w:t>
      </w:r>
      <w:r w:rsidR="007824B3" w:rsidRPr="007824B3">
        <w:rPr>
          <w:rFonts w:ascii="Times New Roman" w:hAnsi="Times New Roman" w:cs="Times New Roman"/>
          <w:sz w:val="24"/>
          <w:szCs w:val="24"/>
        </w:rPr>
        <w:t xml:space="preserve"> </w:t>
      </w:r>
      <w:r w:rsidRPr="007824B3">
        <w:rPr>
          <w:rFonts w:ascii="Times New Roman" w:hAnsi="Times New Roman" w:cs="Times New Roman"/>
          <w:sz w:val="24"/>
          <w:szCs w:val="24"/>
        </w:rPr>
        <w:t xml:space="preserve"> _____________                                             __________________</w:t>
      </w:r>
    </w:p>
    <w:p w:rsidR="005B14DF" w:rsidRPr="007824B3" w:rsidRDefault="005B14DF" w:rsidP="00241858">
      <w:pPr>
        <w:spacing w:after="0" w:line="240" w:lineRule="auto"/>
        <w:ind w:firstLine="142"/>
        <w:jc w:val="both"/>
        <w:rPr>
          <w:rFonts w:ascii="Times New Roman" w:hAnsi="Times New Roman" w:cs="Times New Roman"/>
          <w:i/>
          <w:sz w:val="24"/>
          <w:szCs w:val="24"/>
        </w:rPr>
      </w:pPr>
      <w:r w:rsidRPr="007824B3">
        <w:rPr>
          <w:rFonts w:ascii="Times New Roman" w:hAnsi="Times New Roman" w:cs="Times New Roman"/>
          <w:i/>
          <w:sz w:val="24"/>
          <w:szCs w:val="24"/>
        </w:rPr>
        <w:t xml:space="preserve"> (дата)                                           (подпись)                                (расшифровка подписи)</w:t>
      </w:r>
    </w:p>
    <w:p w:rsidR="005B14DF" w:rsidRPr="007824B3" w:rsidRDefault="005B14DF" w:rsidP="005B14DF">
      <w:pPr>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       </w:t>
      </w:r>
    </w:p>
    <w:p w:rsidR="005B14DF" w:rsidRPr="007824B3" w:rsidRDefault="005B14DF" w:rsidP="005B14DF">
      <w:pPr>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Подтверждаю, что ознакомлен(а) с Федеральным законом   от 27 июля  2006 года № 152-ФЗ «О персональных данных», права   и обязанности в области защиты персональных данных мне разъяснены. </w:t>
      </w:r>
    </w:p>
    <w:p w:rsidR="005B14DF" w:rsidRPr="007824B3" w:rsidRDefault="005B14DF" w:rsidP="005B14DF">
      <w:pPr>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            </w:t>
      </w:r>
    </w:p>
    <w:p w:rsidR="005B14DF" w:rsidRPr="007824B3" w:rsidRDefault="005B14DF" w:rsidP="005B14DF">
      <w:pPr>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__________                 _____________                                             __________________</w:t>
      </w:r>
    </w:p>
    <w:p w:rsidR="005B14DF" w:rsidRPr="007824B3" w:rsidRDefault="005B14DF" w:rsidP="00241858">
      <w:pPr>
        <w:spacing w:after="0" w:line="240" w:lineRule="auto"/>
        <w:jc w:val="both"/>
        <w:rPr>
          <w:rFonts w:ascii="Times New Roman" w:hAnsi="Times New Roman" w:cs="Times New Roman"/>
          <w:i/>
          <w:sz w:val="24"/>
          <w:szCs w:val="24"/>
        </w:rPr>
      </w:pPr>
      <w:r w:rsidRPr="007824B3">
        <w:rPr>
          <w:rFonts w:ascii="Times New Roman" w:hAnsi="Times New Roman" w:cs="Times New Roman"/>
          <w:i/>
          <w:sz w:val="24"/>
          <w:szCs w:val="24"/>
        </w:rPr>
        <w:t xml:space="preserve">     (дата)                                     (подпись)                                       (расшифровка подписи)</w:t>
      </w:r>
    </w:p>
    <w:p w:rsidR="005B14DF" w:rsidRPr="007824B3" w:rsidRDefault="005B14DF" w:rsidP="005B14DF">
      <w:pPr>
        <w:rPr>
          <w:rFonts w:ascii="Times New Roman" w:hAnsi="Times New Roman" w:cs="Times New Roman"/>
          <w:sz w:val="24"/>
          <w:szCs w:val="24"/>
        </w:rPr>
      </w:pPr>
      <w:r w:rsidRPr="007824B3">
        <w:rPr>
          <w:rFonts w:ascii="Times New Roman" w:hAnsi="Times New Roman" w:cs="Times New Roman"/>
          <w:sz w:val="24"/>
          <w:szCs w:val="24"/>
        </w:rPr>
        <w:t xml:space="preserve">                                                                                   </w:t>
      </w:r>
    </w:p>
    <w:p w:rsidR="005B14DF" w:rsidRPr="007824B3" w:rsidRDefault="005B14DF" w:rsidP="005B14DF">
      <w:pPr>
        <w:ind w:left="4678"/>
        <w:jc w:val="center"/>
        <w:rPr>
          <w:rFonts w:ascii="Times New Roman" w:hAnsi="Times New Roman" w:cs="Times New Roman"/>
          <w:sz w:val="24"/>
          <w:szCs w:val="24"/>
        </w:rPr>
      </w:pPr>
      <w:r w:rsidRPr="007824B3">
        <w:rPr>
          <w:rFonts w:ascii="Times New Roman" w:hAnsi="Times New Roman" w:cs="Times New Roman"/>
          <w:sz w:val="24"/>
          <w:szCs w:val="24"/>
        </w:rPr>
        <w:br w:type="page"/>
      </w:r>
      <w:r w:rsidRPr="007824B3">
        <w:rPr>
          <w:rFonts w:ascii="Times New Roman" w:hAnsi="Times New Roman" w:cs="Times New Roman"/>
          <w:sz w:val="24"/>
          <w:szCs w:val="24"/>
        </w:rPr>
        <w:lastRenderedPageBreak/>
        <w:t>ПРИЛОЖЕНИЕ № 3</w:t>
      </w: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sz w:val="24"/>
          <w:szCs w:val="24"/>
        </w:rPr>
      </w:pPr>
      <w:r w:rsidRPr="007824B3">
        <w:rPr>
          <w:rFonts w:ascii="Times New Roman" w:hAnsi="Times New Roman" w:cs="Times New Roman"/>
          <w:sz w:val="24"/>
          <w:szCs w:val="24"/>
        </w:rPr>
        <w:t xml:space="preserve">к Положению о порядке </w:t>
      </w: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sz w:val="24"/>
          <w:szCs w:val="24"/>
        </w:rPr>
      </w:pPr>
      <w:r w:rsidRPr="007824B3">
        <w:rPr>
          <w:rFonts w:ascii="Times New Roman" w:hAnsi="Times New Roman" w:cs="Times New Roman"/>
          <w:sz w:val="24"/>
          <w:szCs w:val="24"/>
        </w:rPr>
        <w:t xml:space="preserve">проведения конкурса </w:t>
      </w:r>
      <w:r w:rsidRPr="007824B3">
        <w:rPr>
          <w:rFonts w:ascii="Times New Roman" w:hAnsi="Times New Roman" w:cs="Times New Roman"/>
          <w:sz w:val="24"/>
          <w:szCs w:val="24"/>
        </w:rPr>
        <w:br/>
        <w:t xml:space="preserve">на замещение должности главы </w:t>
      </w: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bCs/>
          <w:sz w:val="24"/>
          <w:szCs w:val="24"/>
        </w:rPr>
      </w:pPr>
      <w:r w:rsidRPr="007824B3">
        <w:rPr>
          <w:rFonts w:ascii="Times New Roman" w:hAnsi="Times New Roman" w:cs="Times New Roman"/>
          <w:bCs/>
          <w:sz w:val="24"/>
          <w:szCs w:val="24"/>
        </w:rPr>
        <w:t xml:space="preserve">муниципального </w:t>
      </w: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i/>
          <w:color w:val="FF0000"/>
          <w:sz w:val="24"/>
          <w:szCs w:val="24"/>
        </w:rPr>
      </w:pPr>
      <w:r w:rsidRPr="007824B3">
        <w:rPr>
          <w:rFonts w:ascii="Times New Roman" w:hAnsi="Times New Roman" w:cs="Times New Roman"/>
          <w:bCs/>
          <w:sz w:val="24"/>
          <w:szCs w:val="24"/>
        </w:rPr>
        <w:t xml:space="preserve">образования </w:t>
      </w:r>
      <w:r w:rsidR="007824B3" w:rsidRPr="007824B3">
        <w:rPr>
          <w:rFonts w:ascii="Times New Roman" w:hAnsi="Times New Roman" w:cs="Times New Roman"/>
          <w:bCs/>
          <w:sz w:val="24"/>
          <w:szCs w:val="24"/>
        </w:rPr>
        <w:t>«Усть-Паденьгское»</w:t>
      </w:r>
    </w:p>
    <w:p w:rsidR="005B14DF" w:rsidRPr="007824B3" w:rsidRDefault="005B14DF" w:rsidP="005B14DF">
      <w:pPr>
        <w:autoSpaceDE w:val="0"/>
        <w:autoSpaceDN w:val="0"/>
        <w:adjustRightInd w:val="0"/>
        <w:spacing w:after="0" w:line="240" w:lineRule="auto"/>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ind w:left="4395"/>
        <w:jc w:val="center"/>
        <w:rPr>
          <w:rFonts w:ascii="Times New Roman" w:hAnsi="Times New Roman" w:cs="Times New Roman"/>
          <w:sz w:val="24"/>
          <w:szCs w:val="24"/>
        </w:rPr>
      </w:pPr>
      <w:r w:rsidRPr="007824B3">
        <w:rPr>
          <w:rFonts w:ascii="Times New Roman" w:hAnsi="Times New Roman" w:cs="Times New Roman"/>
          <w:sz w:val="24"/>
          <w:szCs w:val="24"/>
        </w:rPr>
        <w:t xml:space="preserve">Конкурсная комиссия </w:t>
      </w:r>
      <w:r w:rsidRPr="007824B3">
        <w:rPr>
          <w:rFonts w:ascii="Times New Roman" w:hAnsi="Times New Roman" w:cs="Times New Roman"/>
          <w:sz w:val="24"/>
          <w:szCs w:val="24"/>
          <w:lang w:eastAsia="ru-RU"/>
        </w:rPr>
        <w:t xml:space="preserve">по отбору кандидатур на должность главы муниципального образования </w:t>
      </w:r>
    </w:p>
    <w:p w:rsidR="005B14DF" w:rsidRPr="007824B3" w:rsidRDefault="007824B3" w:rsidP="005B14DF">
      <w:pPr>
        <w:autoSpaceDE w:val="0"/>
        <w:autoSpaceDN w:val="0"/>
        <w:adjustRightInd w:val="0"/>
        <w:spacing w:after="0" w:line="240" w:lineRule="auto"/>
        <w:ind w:firstLine="4962"/>
        <w:jc w:val="center"/>
        <w:rPr>
          <w:rFonts w:ascii="Times New Roman" w:hAnsi="Times New Roman" w:cs="Times New Roman"/>
          <w:sz w:val="24"/>
          <w:szCs w:val="24"/>
        </w:rPr>
      </w:pPr>
      <w:r w:rsidRPr="007824B3">
        <w:rPr>
          <w:rFonts w:ascii="Times New Roman" w:hAnsi="Times New Roman" w:cs="Times New Roman"/>
          <w:bCs/>
          <w:sz w:val="24"/>
          <w:szCs w:val="24"/>
        </w:rPr>
        <w:t>«Усть-Паденьгское»</w:t>
      </w:r>
    </w:p>
    <w:p w:rsidR="005B14DF" w:rsidRPr="007824B3" w:rsidRDefault="005B14DF" w:rsidP="005B14DF">
      <w:pPr>
        <w:autoSpaceDE w:val="0"/>
        <w:autoSpaceDN w:val="0"/>
        <w:adjustRightInd w:val="0"/>
        <w:spacing w:after="0" w:line="240" w:lineRule="auto"/>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jc w:val="center"/>
        <w:rPr>
          <w:rFonts w:ascii="Times New Roman" w:hAnsi="Times New Roman" w:cs="Times New Roman"/>
          <w:sz w:val="24"/>
          <w:szCs w:val="24"/>
        </w:rPr>
      </w:pPr>
      <w:r w:rsidRPr="007824B3">
        <w:rPr>
          <w:rFonts w:ascii="Times New Roman" w:hAnsi="Times New Roman" w:cs="Times New Roman"/>
          <w:sz w:val="24"/>
          <w:szCs w:val="24"/>
        </w:rPr>
        <w:t>заявление</w:t>
      </w:r>
    </w:p>
    <w:p w:rsidR="005B14DF" w:rsidRPr="007824B3" w:rsidRDefault="005B14DF" w:rsidP="005B14DF">
      <w:pPr>
        <w:autoSpaceDE w:val="0"/>
        <w:autoSpaceDN w:val="0"/>
        <w:adjustRightInd w:val="0"/>
        <w:spacing w:after="0" w:line="240" w:lineRule="auto"/>
        <w:rPr>
          <w:rFonts w:ascii="Times New Roman" w:hAnsi="Times New Roman" w:cs="Times New Roman"/>
          <w:sz w:val="24"/>
          <w:szCs w:val="24"/>
        </w:rPr>
      </w:pPr>
    </w:p>
    <w:p w:rsidR="005B14DF" w:rsidRPr="007824B3" w:rsidRDefault="005B14DF" w:rsidP="005B14DF">
      <w:pPr>
        <w:pStyle w:val="ConsPlusNonformat"/>
        <w:ind w:firstLine="709"/>
        <w:jc w:val="both"/>
        <w:rPr>
          <w:rFonts w:ascii="Times New Roman" w:hAnsi="Times New Roman" w:cs="Times New Roman"/>
          <w:color w:val="000000"/>
          <w:sz w:val="24"/>
          <w:szCs w:val="24"/>
        </w:rPr>
      </w:pPr>
      <w:r w:rsidRPr="007824B3">
        <w:rPr>
          <w:rFonts w:ascii="Times New Roman" w:hAnsi="Times New Roman" w:cs="Times New Roman"/>
          <w:sz w:val="24"/>
          <w:szCs w:val="24"/>
        </w:rPr>
        <w:t xml:space="preserve">Я, _________________________________________________, в связи </w:t>
      </w:r>
      <w:r w:rsidRPr="007824B3">
        <w:rPr>
          <w:rFonts w:ascii="Times New Roman" w:hAnsi="Times New Roman" w:cs="Times New Roman"/>
          <w:sz w:val="24"/>
          <w:szCs w:val="24"/>
        </w:rPr>
        <w:br/>
        <w:t xml:space="preserve">с участием в конкурсе на замещение должности главы муниципального </w:t>
      </w:r>
      <w:r w:rsidRPr="007824B3">
        <w:rPr>
          <w:rFonts w:ascii="Times New Roman" w:hAnsi="Times New Roman" w:cs="Times New Roman"/>
          <w:color w:val="000000"/>
          <w:sz w:val="24"/>
          <w:szCs w:val="24"/>
        </w:rPr>
        <w:t xml:space="preserve">образования </w:t>
      </w:r>
      <w:r w:rsidR="007824B3" w:rsidRPr="007824B3">
        <w:rPr>
          <w:rFonts w:ascii="Times New Roman" w:hAnsi="Times New Roman" w:cs="Times New Roman"/>
          <w:bCs/>
          <w:sz w:val="24"/>
          <w:szCs w:val="24"/>
        </w:rPr>
        <w:t xml:space="preserve">«Усть-Паденьгское»,  </w:t>
      </w:r>
      <w:r w:rsidRPr="007824B3">
        <w:rPr>
          <w:rFonts w:ascii="Times New Roman" w:hAnsi="Times New Roman" w:cs="Times New Roman"/>
          <w:color w:val="000000"/>
          <w:sz w:val="24"/>
          <w:szCs w:val="24"/>
        </w:rPr>
        <w:t xml:space="preserve">руководствуясь </w:t>
      </w:r>
      <w:hyperlink r:id="rId19" w:history="1">
        <w:r w:rsidRPr="007824B3">
          <w:rPr>
            <w:rStyle w:val="ab"/>
            <w:rFonts w:ascii="Times New Roman" w:hAnsi="Times New Roman" w:cs="Times New Roman"/>
            <w:color w:val="000000"/>
            <w:sz w:val="24"/>
            <w:szCs w:val="24"/>
          </w:rPr>
          <w:t>статьей 21</w:t>
        </w:r>
      </w:hyperlink>
      <w:r w:rsidRPr="007824B3">
        <w:rPr>
          <w:rFonts w:ascii="Times New Roman" w:hAnsi="Times New Roman" w:cs="Times New Roman"/>
          <w:color w:val="000000"/>
          <w:sz w:val="24"/>
          <w:szCs w:val="24"/>
        </w:rPr>
        <w:t xml:space="preserve"> Закона Российской Федерации от 21 июля 1993 года № 5485-1 «О государственной тайне», заявляю о согласии на проведение  в отношении меня полномочными органами проверочных мероприятий.</w:t>
      </w:r>
    </w:p>
    <w:p w:rsidR="005B14DF" w:rsidRPr="007824B3" w:rsidRDefault="005B14DF" w:rsidP="005B14DF">
      <w:pPr>
        <w:pStyle w:val="ConsPlusNonformat"/>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rPr>
          <w:rFonts w:ascii="Times New Roman" w:hAnsi="Times New Roman" w:cs="Times New Roman"/>
          <w:sz w:val="24"/>
          <w:szCs w:val="24"/>
        </w:rPr>
      </w:pPr>
    </w:p>
    <w:p w:rsidR="007824B3" w:rsidRPr="007824B3" w:rsidRDefault="005B14DF" w:rsidP="007824B3">
      <w:pPr>
        <w:spacing w:after="0" w:line="240" w:lineRule="auto"/>
        <w:jc w:val="both"/>
        <w:rPr>
          <w:rFonts w:ascii="Times New Roman" w:hAnsi="Times New Roman" w:cs="Times New Roman"/>
          <w:i/>
          <w:sz w:val="24"/>
          <w:szCs w:val="24"/>
        </w:rPr>
      </w:pPr>
      <w:r w:rsidRPr="007824B3">
        <w:rPr>
          <w:rFonts w:ascii="Times New Roman" w:hAnsi="Times New Roman" w:cs="Times New Roman"/>
          <w:sz w:val="24"/>
          <w:szCs w:val="24"/>
        </w:rPr>
        <w:t xml:space="preserve">__________    </w:t>
      </w:r>
      <w:r w:rsidR="00241858">
        <w:rPr>
          <w:rFonts w:ascii="Times New Roman" w:hAnsi="Times New Roman" w:cs="Times New Roman"/>
          <w:sz w:val="24"/>
          <w:szCs w:val="24"/>
        </w:rPr>
        <w:t xml:space="preserve">  </w:t>
      </w:r>
      <w:r w:rsidRPr="007824B3">
        <w:rPr>
          <w:rFonts w:ascii="Times New Roman" w:hAnsi="Times New Roman" w:cs="Times New Roman"/>
          <w:sz w:val="24"/>
          <w:szCs w:val="24"/>
        </w:rPr>
        <w:t xml:space="preserve">   </w:t>
      </w:r>
      <w:r w:rsidR="007824B3" w:rsidRPr="007824B3">
        <w:rPr>
          <w:rFonts w:ascii="Times New Roman" w:hAnsi="Times New Roman" w:cs="Times New Roman"/>
          <w:sz w:val="24"/>
          <w:szCs w:val="24"/>
        </w:rPr>
        <w:t xml:space="preserve">           </w:t>
      </w:r>
      <w:r w:rsidR="00241858">
        <w:rPr>
          <w:rFonts w:ascii="Times New Roman" w:hAnsi="Times New Roman" w:cs="Times New Roman"/>
          <w:sz w:val="24"/>
          <w:szCs w:val="24"/>
        </w:rPr>
        <w:t xml:space="preserve">    </w:t>
      </w:r>
      <w:r w:rsidR="007824B3" w:rsidRPr="007824B3">
        <w:rPr>
          <w:rFonts w:ascii="Times New Roman" w:hAnsi="Times New Roman" w:cs="Times New Roman"/>
          <w:sz w:val="24"/>
          <w:szCs w:val="24"/>
        </w:rPr>
        <w:t xml:space="preserve"> </w:t>
      </w:r>
      <w:r w:rsidRPr="007824B3">
        <w:rPr>
          <w:rFonts w:ascii="Times New Roman" w:hAnsi="Times New Roman" w:cs="Times New Roman"/>
          <w:sz w:val="24"/>
          <w:szCs w:val="24"/>
        </w:rPr>
        <w:t xml:space="preserve"> _____________                                             __________________</w:t>
      </w:r>
      <w:r w:rsidRPr="007824B3">
        <w:rPr>
          <w:rFonts w:ascii="Times New Roman" w:hAnsi="Times New Roman" w:cs="Times New Roman"/>
          <w:i/>
          <w:sz w:val="24"/>
          <w:szCs w:val="24"/>
        </w:rPr>
        <w:t xml:space="preserve">    </w:t>
      </w:r>
    </w:p>
    <w:p w:rsidR="005B14DF" w:rsidRPr="007824B3" w:rsidRDefault="005B14DF" w:rsidP="007824B3">
      <w:pPr>
        <w:spacing w:after="0" w:line="240" w:lineRule="auto"/>
        <w:jc w:val="both"/>
        <w:rPr>
          <w:rFonts w:ascii="Times New Roman" w:hAnsi="Times New Roman" w:cs="Times New Roman"/>
          <w:i/>
          <w:sz w:val="24"/>
          <w:szCs w:val="24"/>
        </w:rPr>
      </w:pPr>
      <w:r w:rsidRPr="007824B3">
        <w:rPr>
          <w:rFonts w:ascii="Times New Roman" w:hAnsi="Times New Roman" w:cs="Times New Roman"/>
          <w:i/>
          <w:sz w:val="24"/>
          <w:szCs w:val="24"/>
        </w:rPr>
        <w:t>(дата)                                                (подпись)                                    (расшифровка подписи)</w:t>
      </w:r>
    </w:p>
    <w:p w:rsidR="005B14DF" w:rsidRPr="007824B3" w:rsidRDefault="005B14DF" w:rsidP="005B14DF">
      <w:pPr>
        <w:autoSpaceDE w:val="0"/>
        <w:autoSpaceDN w:val="0"/>
        <w:adjustRightInd w:val="0"/>
        <w:spacing w:after="0" w:line="240" w:lineRule="auto"/>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ind w:firstLine="4962"/>
        <w:jc w:val="center"/>
        <w:rPr>
          <w:rFonts w:ascii="Times New Roman" w:hAnsi="Times New Roman" w:cs="Times New Roman"/>
          <w:sz w:val="24"/>
          <w:szCs w:val="24"/>
        </w:rPr>
      </w:pPr>
      <w:r w:rsidRPr="007824B3">
        <w:rPr>
          <w:rFonts w:ascii="Times New Roman" w:hAnsi="Times New Roman" w:cs="Times New Roman"/>
          <w:sz w:val="24"/>
          <w:szCs w:val="24"/>
        </w:rPr>
        <w:br w:type="page"/>
      </w:r>
      <w:r w:rsidRPr="007824B3">
        <w:rPr>
          <w:rFonts w:ascii="Times New Roman" w:hAnsi="Times New Roman" w:cs="Times New Roman"/>
          <w:sz w:val="24"/>
          <w:szCs w:val="24"/>
        </w:rPr>
        <w:lastRenderedPageBreak/>
        <w:t>ПРИЛОЖЕНИЕ № 4</w:t>
      </w: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sz w:val="24"/>
          <w:szCs w:val="24"/>
        </w:rPr>
      </w:pPr>
      <w:r w:rsidRPr="007824B3">
        <w:rPr>
          <w:rFonts w:ascii="Times New Roman" w:hAnsi="Times New Roman" w:cs="Times New Roman"/>
          <w:sz w:val="24"/>
          <w:szCs w:val="24"/>
        </w:rPr>
        <w:t xml:space="preserve">к Положению о порядке </w:t>
      </w: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sz w:val="24"/>
          <w:szCs w:val="24"/>
        </w:rPr>
      </w:pPr>
      <w:r w:rsidRPr="007824B3">
        <w:rPr>
          <w:rFonts w:ascii="Times New Roman" w:hAnsi="Times New Roman" w:cs="Times New Roman"/>
          <w:sz w:val="24"/>
          <w:szCs w:val="24"/>
        </w:rPr>
        <w:t xml:space="preserve">проведения конкурса на </w:t>
      </w: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sz w:val="24"/>
          <w:szCs w:val="24"/>
        </w:rPr>
      </w:pPr>
      <w:r w:rsidRPr="007824B3">
        <w:rPr>
          <w:rFonts w:ascii="Times New Roman" w:hAnsi="Times New Roman" w:cs="Times New Roman"/>
          <w:sz w:val="24"/>
          <w:szCs w:val="24"/>
        </w:rPr>
        <w:t xml:space="preserve">замещение должности главы </w:t>
      </w: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bCs/>
          <w:sz w:val="24"/>
          <w:szCs w:val="24"/>
        </w:rPr>
      </w:pPr>
      <w:r w:rsidRPr="007824B3">
        <w:rPr>
          <w:rFonts w:ascii="Times New Roman" w:hAnsi="Times New Roman" w:cs="Times New Roman"/>
          <w:bCs/>
          <w:sz w:val="24"/>
          <w:szCs w:val="24"/>
        </w:rPr>
        <w:t xml:space="preserve">муниципального </w:t>
      </w: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i/>
          <w:color w:val="FF0000"/>
          <w:sz w:val="24"/>
          <w:szCs w:val="24"/>
        </w:rPr>
      </w:pPr>
      <w:r w:rsidRPr="007824B3">
        <w:rPr>
          <w:rFonts w:ascii="Times New Roman" w:hAnsi="Times New Roman" w:cs="Times New Roman"/>
          <w:bCs/>
          <w:sz w:val="24"/>
          <w:szCs w:val="24"/>
        </w:rPr>
        <w:t xml:space="preserve">образования </w:t>
      </w:r>
      <w:r w:rsidR="007824B3" w:rsidRPr="007824B3">
        <w:rPr>
          <w:rFonts w:ascii="Times New Roman" w:hAnsi="Times New Roman" w:cs="Times New Roman"/>
          <w:bCs/>
          <w:sz w:val="24"/>
          <w:szCs w:val="24"/>
        </w:rPr>
        <w:t>«Усть-Паденьгское»</w:t>
      </w:r>
    </w:p>
    <w:p w:rsidR="005B14DF" w:rsidRPr="007824B3" w:rsidRDefault="005B14DF" w:rsidP="005B14DF">
      <w:pPr>
        <w:autoSpaceDE w:val="0"/>
        <w:autoSpaceDN w:val="0"/>
        <w:adjustRightInd w:val="0"/>
        <w:spacing w:after="0" w:line="240" w:lineRule="auto"/>
        <w:jc w:val="center"/>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jc w:val="center"/>
        <w:rPr>
          <w:rFonts w:ascii="Times New Roman" w:hAnsi="Times New Roman" w:cs="Times New Roman"/>
          <w:sz w:val="24"/>
          <w:szCs w:val="24"/>
        </w:rPr>
      </w:pPr>
      <w:r w:rsidRPr="007824B3">
        <w:rPr>
          <w:rFonts w:ascii="Times New Roman" w:hAnsi="Times New Roman" w:cs="Times New Roman"/>
          <w:sz w:val="24"/>
          <w:szCs w:val="24"/>
        </w:rPr>
        <w:t>ОЦЕНОЧНЫЙ ЛИСТ</w:t>
      </w:r>
    </w:p>
    <w:p w:rsidR="00241858" w:rsidRDefault="005B14DF" w:rsidP="005B14DF">
      <w:pPr>
        <w:autoSpaceDE w:val="0"/>
        <w:autoSpaceDN w:val="0"/>
        <w:adjustRightInd w:val="0"/>
        <w:spacing w:after="0" w:line="240" w:lineRule="auto"/>
        <w:jc w:val="center"/>
        <w:rPr>
          <w:rFonts w:ascii="Times New Roman" w:hAnsi="Times New Roman" w:cs="Times New Roman"/>
          <w:sz w:val="24"/>
          <w:szCs w:val="24"/>
        </w:rPr>
      </w:pPr>
      <w:r w:rsidRPr="007824B3">
        <w:rPr>
          <w:rFonts w:ascii="Times New Roman" w:hAnsi="Times New Roman" w:cs="Times New Roman"/>
          <w:sz w:val="24"/>
          <w:szCs w:val="24"/>
        </w:rPr>
        <w:t xml:space="preserve">кандидата на замещение должности </w:t>
      </w:r>
    </w:p>
    <w:p w:rsidR="005B14DF" w:rsidRPr="007824B3" w:rsidRDefault="005B14DF" w:rsidP="005B14DF">
      <w:pPr>
        <w:autoSpaceDE w:val="0"/>
        <w:autoSpaceDN w:val="0"/>
        <w:adjustRightInd w:val="0"/>
        <w:spacing w:after="0" w:line="240" w:lineRule="auto"/>
        <w:jc w:val="center"/>
        <w:rPr>
          <w:rFonts w:ascii="Times New Roman" w:hAnsi="Times New Roman" w:cs="Times New Roman"/>
          <w:bCs/>
          <w:sz w:val="24"/>
          <w:szCs w:val="24"/>
        </w:rPr>
      </w:pPr>
      <w:r w:rsidRPr="007824B3">
        <w:rPr>
          <w:rFonts w:ascii="Times New Roman" w:hAnsi="Times New Roman" w:cs="Times New Roman"/>
          <w:sz w:val="24"/>
          <w:szCs w:val="24"/>
        </w:rPr>
        <w:t xml:space="preserve">главы </w:t>
      </w:r>
      <w:r w:rsidRPr="007824B3">
        <w:rPr>
          <w:rFonts w:ascii="Times New Roman" w:hAnsi="Times New Roman" w:cs="Times New Roman"/>
          <w:bCs/>
          <w:sz w:val="24"/>
          <w:szCs w:val="24"/>
        </w:rPr>
        <w:t xml:space="preserve">муниципального образования </w:t>
      </w:r>
      <w:r w:rsidR="007824B3" w:rsidRPr="007824B3">
        <w:rPr>
          <w:rFonts w:ascii="Times New Roman" w:hAnsi="Times New Roman" w:cs="Times New Roman"/>
          <w:bCs/>
          <w:sz w:val="24"/>
          <w:szCs w:val="24"/>
        </w:rPr>
        <w:t>«Усть-Паденьгское»</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11"/>
        <w:gridCol w:w="1418"/>
        <w:gridCol w:w="1417"/>
        <w:gridCol w:w="1418"/>
      </w:tblGrid>
      <w:tr w:rsidR="005B14DF" w:rsidRPr="007824B3" w:rsidTr="00241858">
        <w:tc>
          <w:tcPr>
            <w:tcW w:w="5211" w:type="dxa"/>
            <w:tcBorders>
              <w:top w:val="single" w:sz="4" w:space="0" w:color="auto"/>
              <w:left w:val="single" w:sz="4" w:space="0" w:color="auto"/>
              <w:bottom w:val="single" w:sz="4" w:space="0" w:color="auto"/>
              <w:right w:val="single" w:sz="4" w:space="0" w:color="auto"/>
            </w:tcBorders>
            <w:hideMark/>
          </w:tcPr>
          <w:p w:rsidR="005B14DF" w:rsidRPr="007824B3" w:rsidRDefault="005B14DF">
            <w:pPr>
              <w:autoSpaceDE w:val="0"/>
              <w:autoSpaceDN w:val="0"/>
              <w:adjustRightInd w:val="0"/>
              <w:spacing w:after="0" w:line="240" w:lineRule="auto"/>
              <w:jc w:val="center"/>
              <w:rPr>
                <w:rFonts w:ascii="Times New Roman" w:hAnsi="Times New Roman" w:cs="Times New Roman"/>
                <w:bCs/>
                <w:sz w:val="24"/>
                <w:szCs w:val="24"/>
              </w:rPr>
            </w:pPr>
            <w:r w:rsidRPr="007824B3">
              <w:rPr>
                <w:rFonts w:ascii="Times New Roman" w:hAnsi="Times New Roman" w:cs="Times New Roman"/>
                <w:sz w:val="24"/>
                <w:szCs w:val="24"/>
              </w:rPr>
              <w:t>Критерии оценки</w:t>
            </w:r>
          </w:p>
        </w:tc>
        <w:tc>
          <w:tcPr>
            <w:tcW w:w="1418" w:type="dxa"/>
            <w:tcBorders>
              <w:top w:val="single" w:sz="4" w:space="0" w:color="auto"/>
              <w:left w:val="single" w:sz="4" w:space="0" w:color="auto"/>
              <w:bottom w:val="single" w:sz="4" w:space="0" w:color="auto"/>
              <w:right w:val="single" w:sz="4" w:space="0" w:color="auto"/>
            </w:tcBorders>
            <w:hideMark/>
          </w:tcPr>
          <w:p w:rsidR="005B14DF" w:rsidRPr="007824B3" w:rsidRDefault="005B14DF">
            <w:pPr>
              <w:autoSpaceDE w:val="0"/>
              <w:autoSpaceDN w:val="0"/>
              <w:adjustRightInd w:val="0"/>
              <w:spacing w:after="0" w:line="240" w:lineRule="auto"/>
              <w:jc w:val="center"/>
              <w:rPr>
                <w:rFonts w:ascii="Times New Roman" w:hAnsi="Times New Roman" w:cs="Times New Roman"/>
                <w:bCs/>
                <w:sz w:val="24"/>
                <w:szCs w:val="24"/>
              </w:rPr>
            </w:pPr>
            <w:r w:rsidRPr="007824B3">
              <w:rPr>
                <w:rFonts w:ascii="Times New Roman" w:hAnsi="Times New Roman" w:cs="Times New Roman"/>
                <w:sz w:val="24"/>
                <w:szCs w:val="24"/>
              </w:rPr>
              <w:t>Кандидат 1</w:t>
            </w:r>
          </w:p>
        </w:tc>
        <w:tc>
          <w:tcPr>
            <w:tcW w:w="1417" w:type="dxa"/>
            <w:tcBorders>
              <w:top w:val="single" w:sz="4" w:space="0" w:color="auto"/>
              <w:left w:val="single" w:sz="4" w:space="0" w:color="auto"/>
              <w:bottom w:val="single" w:sz="4" w:space="0" w:color="auto"/>
              <w:right w:val="single" w:sz="4" w:space="0" w:color="auto"/>
            </w:tcBorders>
            <w:hideMark/>
          </w:tcPr>
          <w:p w:rsidR="005B14DF" w:rsidRPr="007824B3" w:rsidRDefault="005B14DF">
            <w:pPr>
              <w:autoSpaceDE w:val="0"/>
              <w:autoSpaceDN w:val="0"/>
              <w:adjustRightInd w:val="0"/>
              <w:spacing w:after="0" w:line="240" w:lineRule="auto"/>
              <w:jc w:val="center"/>
              <w:rPr>
                <w:rFonts w:ascii="Times New Roman" w:hAnsi="Times New Roman" w:cs="Times New Roman"/>
                <w:bCs/>
                <w:sz w:val="24"/>
                <w:szCs w:val="24"/>
              </w:rPr>
            </w:pPr>
            <w:r w:rsidRPr="007824B3">
              <w:rPr>
                <w:rFonts w:ascii="Times New Roman" w:hAnsi="Times New Roman" w:cs="Times New Roman"/>
                <w:sz w:val="24"/>
                <w:szCs w:val="24"/>
              </w:rPr>
              <w:t>Кандидат 2</w:t>
            </w:r>
          </w:p>
        </w:tc>
        <w:tc>
          <w:tcPr>
            <w:tcW w:w="1418" w:type="dxa"/>
            <w:tcBorders>
              <w:top w:val="single" w:sz="4" w:space="0" w:color="auto"/>
              <w:left w:val="single" w:sz="4" w:space="0" w:color="auto"/>
              <w:bottom w:val="single" w:sz="4" w:space="0" w:color="auto"/>
              <w:right w:val="single" w:sz="4" w:space="0" w:color="auto"/>
            </w:tcBorders>
            <w:hideMark/>
          </w:tcPr>
          <w:p w:rsidR="005B14DF" w:rsidRPr="007824B3" w:rsidRDefault="005B14DF">
            <w:pPr>
              <w:autoSpaceDE w:val="0"/>
              <w:autoSpaceDN w:val="0"/>
              <w:adjustRightInd w:val="0"/>
              <w:spacing w:after="0" w:line="240" w:lineRule="auto"/>
              <w:jc w:val="center"/>
              <w:rPr>
                <w:rFonts w:ascii="Times New Roman" w:hAnsi="Times New Roman" w:cs="Times New Roman"/>
                <w:bCs/>
                <w:sz w:val="24"/>
                <w:szCs w:val="24"/>
              </w:rPr>
            </w:pPr>
            <w:r w:rsidRPr="007824B3">
              <w:rPr>
                <w:rFonts w:ascii="Times New Roman" w:hAnsi="Times New Roman" w:cs="Times New Roman"/>
                <w:sz w:val="24"/>
                <w:szCs w:val="24"/>
              </w:rPr>
              <w:t>Кандидат 3</w:t>
            </w:r>
          </w:p>
        </w:tc>
      </w:tr>
      <w:tr w:rsidR="005B14DF" w:rsidRPr="007824B3" w:rsidTr="00241858">
        <w:tc>
          <w:tcPr>
            <w:tcW w:w="5211" w:type="dxa"/>
            <w:tcBorders>
              <w:top w:val="single" w:sz="4" w:space="0" w:color="auto"/>
              <w:left w:val="single" w:sz="4" w:space="0" w:color="auto"/>
              <w:bottom w:val="single" w:sz="4" w:space="0" w:color="auto"/>
              <w:right w:val="single" w:sz="4" w:space="0" w:color="auto"/>
            </w:tcBorders>
            <w:hideMark/>
          </w:tcPr>
          <w:p w:rsidR="005B14DF" w:rsidRPr="007824B3" w:rsidRDefault="005B14DF">
            <w:pPr>
              <w:pStyle w:val="ConsPlusCell"/>
              <w:ind w:right="176"/>
              <w:rPr>
                <w:bCs/>
                <w:sz w:val="24"/>
                <w:szCs w:val="24"/>
              </w:rPr>
            </w:pPr>
            <w:r w:rsidRPr="007824B3">
              <w:rPr>
                <w:sz w:val="24"/>
                <w:szCs w:val="24"/>
              </w:rPr>
              <w:t xml:space="preserve">1. Профессиональное образование, наличие дополнительного  профессионального образования          </w:t>
            </w:r>
          </w:p>
        </w:tc>
        <w:tc>
          <w:tcPr>
            <w:tcW w:w="1418" w:type="dxa"/>
            <w:tcBorders>
              <w:top w:val="single" w:sz="4" w:space="0" w:color="auto"/>
              <w:left w:val="single" w:sz="4" w:space="0" w:color="auto"/>
              <w:bottom w:val="single" w:sz="4" w:space="0" w:color="auto"/>
              <w:right w:val="single" w:sz="4" w:space="0" w:color="auto"/>
            </w:tcBorders>
          </w:tcPr>
          <w:p w:rsidR="005B14DF" w:rsidRPr="007824B3" w:rsidRDefault="005B14DF">
            <w:pPr>
              <w:autoSpaceDE w:val="0"/>
              <w:autoSpaceDN w:val="0"/>
              <w:adjustRightInd w:val="0"/>
              <w:spacing w:after="0" w:line="240" w:lineRule="auto"/>
              <w:ind w:firstLine="709"/>
              <w:jc w:val="center"/>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5B14DF" w:rsidRPr="007824B3" w:rsidRDefault="005B14DF">
            <w:pPr>
              <w:autoSpaceDE w:val="0"/>
              <w:autoSpaceDN w:val="0"/>
              <w:adjustRightInd w:val="0"/>
              <w:spacing w:after="0" w:line="240" w:lineRule="auto"/>
              <w:ind w:firstLine="709"/>
              <w:jc w:val="center"/>
              <w:rPr>
                <w:rFonts w:ascii="Times New Roman" w:hAnsi="Times New Roman" w:cs="Times New Roman"/>
                <w:bCs/>
                <w:sz w:val="24"/>
                <w:szCs w:val="24"/>
              </w:rPr>
            </w:pPr>
          </w:p>
        </w:tc>
        <w:tc>
          <w:tcPr>
            <w:tcW w:w="1418" w:type="dxa"/>
            <w:tcBorders>
              <w:top w:val="single" w:sz="4" w:space="0" w:color="auto"/>
              <w:left w:val="single" w:sz="4" w:space="0" w:color="auto"/>
              <w:bottom w:val="single" w:sz="4" w:space="0" w:color="auto"/>
              <w:right w:val="single" w:sz="4" w:space="0" w:color="auto"/>
            </w:tcBorders>
          </w:tcPr>
          <w:p w:rsidR="005B14DF" w:rsidRPr="007824B3" w:rsidRDefault="005B14DF">
            <w:pPr>
              <w:autoSpaceDE w:val="0"/>
              <w:autoSpaceDN w:val="0"/>
              <w:adjustRightInd w:val="0"/>
              <w:spacing w:after="0" w:line="240" w:lineRule="auto"/>
              <w:ind w:firstLine="709"/>
              <w:jc w:val="center"/>
              <w:rPr>
                <w:rFonts w:ascii="Times New Roman" w:hAnsi="Times New Roman" w:cs="Times New Roman"/>
                <w:bCs/>
                <w:sz w:val="24"/>
                <w:szCs w:val="24"/>
              </w:rPr>
            </w:pPr>
          </w:p>
        </w:tc>
      </w:tr>
      <w:tr w:rsidR="005B14DF" w:rsidRPr="007824B3" w:rsidTr="00241858">
        <w:tc>
          <w:tcPr>
            <w:tcW w:w="5211" w:type="dxa"/>
            <w:tcBorders>
              <w:top w:val="single" w:sz="4" w:space="0" w:color="auto"/>
              <w:left w:val="single" w:sz="4" w:space="0" w:color="auto"/>
              <w:bottom w:val="single" w:sz="4" w:space="0" w:color="auto"/>
              <w:right w:val="single" w:sz="4" w:space="0" w:color="auto"/>
            </w:tcBorders>
            <w:hideMark/>
          </w:tcPr>
          <w:p w:rsidR="005B14DF" w:rsidRPr="007824B3" w:rsidRDefault="005B14DF">
            <w:pPr>
              <w:pStyle w:val="ConsPlusCell"/>
              <w:rPr>
                <w:bCs/>
                <w:sz w:val="24"/>
                <w:szCs w:val="24"/>
              </w:rPr>
            </w:pPr>
            <w:r w:rsidRPr="007824B3">
              <w:rPr>
                <w:sz w:val="24"/>
                <w:szCs w:val="24"/>
              </w:rPr>
              <w:t xml:space="preserve">2. </w:t>
            </w:r>
            <w:r w:rsidRPr="007824B3">
              <w:rPr>
                <w:color w:val="000000"/>
                <w:sz w:val="24"/>
                <w:szCs w:val="24"/>
              </w:rPr>
              <w:t xml:space="preserve">Уровень знания </w:t>
            </w:r>
            <w:hyperlink r:id="rId20" w:history="1">
              <w:r w:rsidRPr="007824B3">
                <w:rPr>
                  <w:rStyle w:val="ab"/>
                  <w:color w:val="000000"/>
                  <w:sz w:val="24"/>
                  <w:szCs w:val="24"/>
                </w:rPr>
                <w:t>Конституции</w:t>
              </w:r>
            </w:hyperlink>
            <w:r w:rsidRPr="007824B3">
              <w:rPr>
                <w:color w:val="000000"/>
                <w:sz w:val="24"/>
                <w:szCs w:val="24"/>
              </w:rPr>
              <w:t xml:space="preserve">          Российской Федерации, нормативных правовых актов в сфере местного самоуправления</w:t>
            </w:r>
          </w:p>
        </w:tc>
        <w:tc>
          <w:tcPr>
            <w:tcW w:w="1418" w:type="dxa"/>
            <w:tcBorders>
              <w:top w:val="single" w:sz="4" w:space="0" w:color="auto"/>
              <w:left w:val="single" w:sz="4" w:space="0" w:color="auto"/>
              <w:bottom w:val="single" w:sz="4" w:space="0" w:color="auto"/>
              <w:right w:val="single" w:sz="4" w:space="0" w:color="auto"/>
            </w:tcBorders>
          </w:tcPr>
          <w:p w:rsidR="005B14DF" w:rsidRPr="007824B3" w:rsidRDefault="005B14DF">
            <w:pPr>
              <w:autoSpaceDE w:val="0"/>
              <w:autoSpaceDN w:val="0"/>
              <w:adjustRightInd w:val="0"/>
              <w:spacing w:after="0" w:line="240" w:lineRule="auto"/>
              <w:ind w:firstLine="709"/>
              <w:jc w:val="center"/>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5B14DF" w:rsidRPr="007824B3" w:rsidRDefault="005B14DF">
            <w:pPr>
              <w:autoSpaceDE w:val="0"/>
              <w:autoSpaceDN w:val="0"/>
              <w:adjustRightInd w:val="0"/>
              <w:spacing w:after="0" w:line="240" w:lineRule="auto"/>
              <w:ind w:firstLine="709"/>
              <w:jc w:val="center"/>
              <w:rPr>
                <w:rFonts w:ascii="Times New Roman" w:hAnsi="Times New Roman" w:cs="Times New Roman"/>
                <w:bCs/>
                <w:sz w:val="24"/>
                <w:szCs w:val="24"/>
              </w:rPr>
            </w:pPr>
          </w:p>
        </w:tc>
        <w:tc>
          <w:tcPr>
            <w:tcW w:w="1418" w:type="dxa"/>
            <w:tcBorders>
              <w:top w:val="single" w:sz="4" w:space="0" w:color="auto"/>
              <w:left w:val="single" w:sz="4" w:space="0" w:color="auto"/>
              <w:bottom w:val="single" w:sz="4" w:space="0" w:color="auto"/>
              <w:right w:val="single" w:sz="4" w:space="0" w:color="auto"/>
            </w:tcBorders>
          </w:tcPr>
          <w:p w:rsidR="005B14DF" w:rsidRPr="007824B3" w:rsidRDefault="005B14DF">
            <w:pPr>
              <w:autoSpaceDE w:val="0"/>
              <w:autoSpaceDN w:val="0"/>
              <w:adjustRightInd w:val="0"/>
              <w:spacing w:after="0" w:line="240" w:lineRule="auto"/>
              <w:ind w:firstLine="709"/>
              <w:jc w:val="center"/>
              <w:rPr>
                <w:rFonts w:ascii="Times New Roman" w:hAnsi="Times New Roman" w:cs="Times New Roman"/>
                <w:bCs/>
                <w:sz w:val="24"/>
                <w:szCs w:val="24"/>
              </w:rPr>
            </w:pPr>
          </w:p>
        </w:tc>
      </w:tr>
      <w:tr w:rsidR="005B14DF" w:rsidRPr="007824B3" w:rsidTr="00241858">
        <w:tc>
          <w:tcPr>
            <w:tcW w:w="5211" w:type="dxa"/>
            <w:tcBorders>
              <w:top w:val="single" w:sz="4" w:space="0" w:color="auto"/>
              <w:left w:val="single" w:sz="4" w:space="0" w:color="auto"/>
              <w:bottom w:val="single" w:sz="4" w:space="0" w:color="auto"/>
              <w:right w:val="single" w:sz="4" w:space="0" w:color="auto"/>
            </w:tcBorders>
            <w:hideMark/>
          </w:tcPr>
          <w:p w:rsidR="005B14DF" w:rsidRPr="007824B3" w:rsidRDefault="005B14DF">
            <w:pPr>
              <w:widowControl w:val="0"/>
              <w:autoSpaceDE w:val="0"/>
              <w:autoSpaceDN w:val="0"/>
              <w:adjustRightInd w:val="0"/>
              <w:spacing w:after="0" w:line="240" w:lineRule="auto"/>
              <w:jc w:val="both"/>
              <w:rPr>
                <w:rFonts w:ascii="Times New Roman" w:hAnsi="Times New Roman" w:cs="Times New Roman"/>
                <w:bCs/>
                <w:color w:val="000000"/>
                <w:sz w:val="24"/>
                <w:szCs w:val="24"/>
              </w:rPr>
            </w:pPr>
            <w:r w:rsidRPr="007824B3">
              <w:rPr>
                <w:rFonts w:ascii="Times New Roman" w:hAnsi="Times New Roman" w:cs="Times New Roman"/>
                <w:color w:val="000000"/>
                <w:sz w:val="24"/>
                <w:szCs w:val="24"/>
              </w:rPr>
              <w:t xml:space="preserve">3. </w:t>
            </w:r>
            <w:r w:rsidRPr="007824B3">
              <w:rPr>
                <w:rFonts w:ascii="Times New Roman" w:hAnsi="Times New Roman" w:cs="Times New Roman"/>
                <w:sz w:val="24"/>
                <w:szCs w:val="24"/>
              </w:rPr>
              <w:t>Опыт руководящей работы</w:t>
            </w:r>
            <w:r w:rsidRPr="007824B3">
              <w:rPr>
                <w:rFonts w:ascii="Times New Roman" w:hAnsi="Times New Roman" w:cs="Times New Roman"/>
                <w:color w:val="000000"/>
                <w:sz w:val="24"/>
                <w:szCs w:val="24"/>
              </w:rPr>
              <w:t xml:space="preserve">, </w:t>
            </w:r>
            <w:r w:rsidRPr="007824B3">
              <w:rPr>
                <w:rFonts w:ascii="Times New Roman" w:hAnsi="Times New Roman" w:cs="Times New Roman"/>
                <w:sz w:val="24"/>
                <w:szCs w:val="24"/>
              </w:rPr>
              <w:t>стаж (опыт) работы или государственной (муниципальной) службы</w:t>
            </w:r>
            <w:r w:rsidRPr="007824B3">
              <w:rPr>
                <w:rFonts w:ascii="Times New Roman" w:hAnsi="Times New Roman" w:cs="Times New Roman"/>
                <w:color w:val="000000"/>
                <w:sz w:val="24"/>
                <w:szCs w:val="24"/>
              </w:rPr>
              <w:t xml:space="preserve">  </w:t>
            </w:r>
          </w:p>
        </w:tc>
        <w:tc>
          <w:tcPr>
            <w:tcW w:w="1418" w:type="dxa"/>
            <w:tcBorders>
              <w:top w:val="single" w:sz="4" w:space="0" w:color="auto"/>
              <w:left w:val="single" w:sz="4" w:space="0" w:color="auto"/>
              <w:bottom w:val="single" w:sz="4" w:space="0" w:color="auto"/>
              <w:right w:val="single" w:sz="4" w:space="0" w:color="auto"/>
            </w:tcBorders>
          </w:tcPr>
          <w:p w:rsidR="005B14DF" w:rsidRPr="007824B3" w:rsidRDefault="005B14DF">
            <w:pPr>
              <w:autoSpaceDE w:val="0"/>
              <w:autoSpaceDN w:val="0"/>
              <w:adjustRightInd w:val="0"/>
              <w:spacing w:after="0" w:line="240" w:lineRule="auto"/>
              <w:ind w:firstLine="709"/>
              <w:jc w:val="center"/>
              <w:rPr>
                <w:rFonts w:ascii="Times New Roman" w:hAnsi="Times New Roman" w:cs="Times New Roman"/>
                <w:bCs/>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rsidR="005B14DF" w:rsidRPr="007824B3" w:rsidRDefault="005B14DF">
            <w:pPr>
              <w:autoSpaceDE w:val="0"/>
              <w:autoSpaceDN w:val="0"/>
              <w:adjustRightInd w:val="0"/>
              <w:spacing w:after="0" w:line="240" w:lineRule="auto"/>
              <w:ind w:firstLine="709"/>
              <w:jc w:val="center"/>
              <w:rPr>
                <w:rFonts w:ascii="Times New Roman" w:hAnsi="Times New Roman" w:cs="Times New Roman"/>
                <w:bCs/>
                <w:sz w:val="24"/>
                <w:szCs w:val="24"/>
              </w:rPr>
            </w:pPr>
          </w:p>
        </w:tc>
        <w:tc>
          <w:tcPr>
            <w:tcW w:w="1418" w:type="dxa"/>
            <w:tcBorders>
              <w:top w:val="single" w:sz="4" w:space="0" w:color="auto"/>
              <w:left w:val="single" w:sz="4" w:space="0" w:color="auto"/>
              <w:bottom w:val="single" w:sz="4" w:space="0" w:color="auto"/>
              <w:right w:val="single" w:sz="4" w:space="0" w:color="auto"/>
            </w:tcBorders>
          </w:tcPr>
          <w:p w:rsidR="005B14DF" w:rsidRPr="007824B3" w:rsidRDefault="005B14DF">
            <w:pPr>
              <w:autoSpaceDE w:val="0"/>
              <w:autoSpaceDN w:val="0"/>
              <w:adjustRightInd w:val="0"/>
              <w:spacing w:after="0" w:line="240" w:lineRule="auto"/>
              <w:ind w:firstLine="709"/>
              <w:jc w:val="center"/>
              <w:rPr>
                <w:rFonts w:ascii="Times New Roman" w:hAnsi="Times New Roman" w:cs="Times New Roman"/>
                <w:bCs/>
                <w:sz w:val="24"/>
                <w:szCs w:val="24"/>
              </w:rPr>
            </w:pPr>
          </w:p>
        </w:tc>
      </w:tr>
      <w:tr w:rsidR="005B14DF" w:rsidRPr="007824B3" w:rsidTr="00241858">
        <w:tc>
          <w:tcPr>
            <w:tcW w:w="5211" w:type="dxa"/>
            <w:tcBorders>
              <w:top w:val="single" w:sz="4" w:space="0" w:color="auto"/>
              <w:left w:val="single" w:sz="4" w:space="0" w:color="auto"/>
              <w:bottom w:val="single" w:sz="4" w:space="0" w:color="auto"/>
              <w:right w:val="single" w:sz="4" w:space="0" w:color="auto"/>
            </w:tcBorders>
            <w:hideMark/>
          </w:tcPr>
          <w:p w:rsidR="005B14DF" w:rsidRPr="007824B3" w:rsidRDefault="005B14DF">
            <w:pPr>
              <w:pStyle w:val="ConsPlusCell"/>
              <w:rPr>
                <w:sz w:val="24"/>
                <w:szCs w:val="24"/>
              </w:rPr>
            </w:pPr>
            <w:r w:rsidRPr="007824B3">
              <w:rPr>
                <w:sz w:val="24"/>
                <w:szCs w:val="24"/>
              </w:rPr>
              <w:t>4. Личные и деловые качества, необходимые для осуществления полномочий высшего должностного лица муниципального образования и решения вопросов местного значения муниципального образования, обеспечения  осуществления органами местного самоуправления муниципального образования полномочий по решению вопросов местного значения муниципального образования и отдельных государственных полномочий, переданных органам местного самоуправления муниципального образования федеральными и областными законами</w:t>
            </w:r>
          </w:p>
        </w:tc>
        <w:tc>
          <w:tcPr>
            <w:tcW w:w="1418" w:type="dxa"/>
            <w:tcBorders>
              <w:top w:val="single" w:sz="4" w:space="0" w:color="auto"/>
              <w:left w:val="single" w:sz="4" w:space="0" w:color="auto"/>
              <w:bottom w:val="single" w:sz="4" w:space="0" w:color="auto"/>
              <w:right w:val="single" w:sz="4" w:space="0" w:color="auto"/>
            </w:tcBorders>
          </w:tcPr>
          <w:p w:rsidR="005B14DF" w:rsidRPr="007824B3" w:rsidRDefault="005B14DF">
            <w:pPr>
              <w:autoSpaceDE w:val="0"/>
              <w:autoSpaceDN w:val="0"/>
              <w:adjustRightInd w:val="0"/>
              <w:spacing w:after="0" w:line="240" w:lineRule="auto"/>
              <w:ind w:firstLine="709"/>
              <w:jc w:val="center"/>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5B14DF" w:rsidRPr="007824B3" w:rsidRDefault="005B14DF">
            <w:pPr>
              <w:autoSpaceDE w:val="0"/>
              <w:autoSpaceDN w:val="0"/>
              <w:adjustRightInd w:val="0"/>
              <w:spacing w:after="0" w:line="240" w:lineRule="auto"/>
              <w:ind w:firstLine="709"/>
              <w:jc w:val="center"/>
              <w:rPr>
                <w:rFonts w:ascii="Times New Roman" w:hAnsi="Times New Roman" w:cs="Times New Roman"/>
                <w:bCs/>
                <w:sz w:val="24"/>
                <w:szCs w:val="24"/>
              </w:rPr>
            </w:pPr>
          </w:p>
        </w:tc>
        <w:tc>
          <w:tcPr>
            <w:tcW w:w="1418" w:type="dxa"/>
            <w:tcBorders>
              <w:top w:val="single" w:sz="4" w:space="0" w:color="auto"/>
              <w:left w:val="single" w:sz="4" w:space="0" w:color="auto"/>
              <w:bottom w:val="single" w:sz="4" w:space="0" w:color="auto"/>
              <w:right w:val="single" w:sz="4" w:space="0" w:color="auto"/>
            </w:tcBorders>
          </w:tcPr>
          <w:p w:rsidR="005B14DF" w:rsidRPr="007824B3" w:rsidRDefault="005B14DF">
            <w:pPr>
              <w:autoSpaceDE w:val="0"/>
              <w:autoSpaceDN w:val="0"/>
              <w:adjustRightInd w:val="0"/>
              <w:spacing w:after="0" w:line="240" w:lineRule="auto"/>
              <w:ind w:firstLine="709"/>
              <w:jc w:val="center"/>
              <w:rPr>
                <w:rFonts w:ascii="Times New Roman" w:hAnsi="Times New Roman" w:cs="Times New Roman"/>
                <w:bCs/>
                <w:sz w:val="24"/>
                <w:szCs w:val="24"/>
              </w:rPr>
            </w:pPr>
          </w:p>
        </w:tc>
      </w:tr>
      <w:tr w:rsidR="005B14DF" w:rsidRPr="007824B3" w:rsidTr="00241858">
        <w:tc>
          <w:tcPr>
            <w:tcW w:w="5211" w:type="dxa"/>
            <w:tcBorders>
              <w:top w:val="single" w:sz="4" w:space="0" w:color="auto"/>
              <w:left w:val="single" w:sz="4" w:space="0" w:color="auto"/>
              <w:bottom w:val="single" w:sz="4" w:space="0" w:color="auto"/>
              <w:right w:val="single" w:sz="4" w:space="0" w:color="auto"/>
            </w:tcBorders>
            <w:hideMark/>
          </w:tcPr>
          <w:p w:rsidR="005B14DF" w:rsidRPr="007824B3" w:rsidRDefault="005B14DF">
            <w:pPr>
              <w:pStyle w:val="ConsPlusCell"/>
              <w:rPr>
                <w:bCs/>
                <w:sz w:val="24"/>
                <w:szCs w:val="24"/>
              </w:rPr>
            </w:pPr>
            <w:r w:rsidRPr="007824B3">
              <w:rPr>
                <w:sz w:val="24"/>
                <w:szCs w:val="24"/>
              </w:rPr>
              <w:t xml:space="preserve">5. Уровень знаний о направлениях       деятельности администрации муниципального образования, специфики исполнения обязанностей по должности главы муниципального образования           </w:t>
            </w:r>
          </w:p>
        </w:tc>
        <w:tc>
          <w:tcPr>
            <w:tcW w:w="1418" w:type="dxa"/>
            <w:tcBorders>
              <w:top w:val="single" w:sz="4" w:space="0" w:color="auto"/>
              <w:left w:val="single" w:sz="4" w:space="0" w:color="auto"/>
              <w:bottom w:val="single" w:sz="4" w:space="0" w:color="auto"/>
              <w:right w:val="single" w:sz="4" w:space="0" w:color="auto"/>
            </w:tcBorders>
          </w:tcPr>
          <w:p w:rsidR="005B14DF" w:rsidRPr="007824B3" w:rsidRDefault="005B14DF">
            <w:pPr>
              <w:autoSpaceDE w:val="0"/>
              <w:autoSpaceDN w:val="0"/>
              <w:adjustRightInd w:val="0"/>
              <w:spacing w:after="0" w:line="240" w:lineRule="auto"/>
              <w:ind w:firstLine="709"/>
              <w:jc w:val="center"/>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5B14DF" w:rsidRPr="007824B3" w:rsidRDefault="005B14DF">
            <w:pPr>
              <w:autoSpaceDE w:val="0"/>
              <w:autoSpaceDN w:val="0"/>
              <w:adjustRightInd w:val="0"/>
              <w:spacing w:after="0" w:line="240" w:lineRule="auto"/>
              <w:ind w:firstLine="709"/>
              <w:jc w:val="center"/>
              <w:rPr>
                <w:rFonts w:ascii="Times New Roman" w:hAnsi="Times New Roman" w:cs="Times New Roman"/>
                <w:bCs/>
                <w:sz w:val="24"/>
                <w:szCs w:val="24"/>
              </w:rPr>
            </w:pPr>
          </w:p>
        </w:tc>
        <w:tc>
          <w:tcPr>
            <w:tcW w:w="1418" w:type="dxa"/>
            <w:tcBorders>
              <w:top w:val="single" w:sz="4" w:space="0" w:color="auto"/>
              <w:left w:val="single" w:sz="4" w:space="0" w:color="auto"/>
              <w:bottom w:val="single" w:sz="4" w:space="0" w:color="auto"/>
              <w:right w:val="single" w:sz="4" w:space="0" w:color="auto"/>
            </w:tcBorders>
          </w:tcPr>
          <w:p w:rsidR="005B14DF" w:rsidRPr="007824B3" w:rsidRDefault="005B14DF">
            <w:pPr>
              <w:autoSpaceDE w:val="0"/>
              <w:autoSpaceDN w:val="0"/>
              <w:adjustRightInd w:val="0"/>
              <w:spacing w:after="0" w:line="240" w:lineRule="auto"/>
              <w:ind w:firstLine="709"/>
              <w:jc w:val="center"/>
              <w:rPr>
                <w:rFonts w:ascii="Times New Roman" w:hAnsi="Times New Roman" w:cs="Times New Roman"/>
                <w:bCs/>
                <w:sz w:val="24"/>
                <w:szCs w:val="24"/>
              </w:rPr>
            </w:pPr>
          </w:p>
        </w:tc>
      </w:tr>
      <w:tr w:rsidR="005B14DF" w:rsidRPr="007824B3" w:rsidTr="00241858">
        <w:tc>
          <w:tcPr>
            <w:tcW w:w="5211" w:type="dxa"/>
            <w:tcBorders>
              <w:top w:val="single" w:sz="4" w:space="0" w:color="auto"/>
              <w:left w:val="single" w:sz="4" w:space="0" w:color="auto"/>
              <w:bottom w:val="single" w:sz="4" w:space="0" w:color="auto"/>
              <w:right w:val="single" w:sz="4" w:space="0" w:color="auto"/>
            </w:tcBorders>
            <w:hideMark/>
          </w:tcPr>
          <w:p w:rsidR="005B14DF" w:rsidRPr="007824B3" w:rsidRDefault="005B14DF">
            <w:pPr>
              <w:pStyle w:val="ConsPlusCell"/>
              <w:rPr>
                <w:sz w:val="24"/>
                <w:szCs w:val="24"/>
              </w:rPr>
            </w:pPr>
            <w:r w:rsidRPr="007824B3">
              <w:rPr>
                <w:sz w:val="24"/>
                <w:szCs w:val="24"/>
              </w:rPr>
              <w:t>6. Программа кандидата по развитию муниципального образования, наличие в программе предложений по развитию муниципального образования, реализуемость предложений</w:t>
            </w:r>
          </w:p>
        </w:tc>
        <w:tc>
          <w:tcPr>
            <w:tcW w:w="1418" w:type="dxa"/>
            <w:tcBorders>
              <w:top w:val="single" w:sz="4" w:space="0" w:color="auto"/>
              <w:left w:val="single" w:sz="4" w:space="0" w:color="auto"/>
              <w:bottom w:val="single" w:sz="4" w:space="0" w:color="auto"/>
              <w:right w:val="single" w:sz="4" w:space="0" w:color="auto"/>
            </w:tcBorders>
          </w:tcPr>
          <w:p w:rsidR="005B14DF" w:rsidRPr="007824B3" w:rsidRDefault="005B14DF">
            <w:pPr>
              <w:autoSpaceDE w:val="0"/>
              <w:autoSpaceDN w:val="0"/>
              <w:adjustRightInd w:val="0"/>
              <w:spacing w:after="0" w:line="240" w:lineRule="auto"/>
              <w:ind w:firstLine="709"/>
              <w:jc w:val="center"/>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5B14DF" w:rsidRPr="007824B3" w:rsidRDefault="005B14DF">
            <w:pPr>
              <w:autoSpaceDE w:val="0"/>
              <w:autoSpaceDN w:val="0"/>
              <w:adjustRightInd w:val="0"/>
              <w:spacing w:after="0" w:line="240" w:lineRule="auto"/>
              <w:ind w:firstLine="709"/>
              <w:jc w:val="center"/>
              <w:rPr>
                <w:rFonts w:ascii="Times New Roman" w:hAnsi="Times New Roman" w:cs="Times New Roman"/>
                <w:bCs/>
                <w:sz w:val="24"/>
                <w:szCs w:val="24"/>
              </w:rPr>
            </w:pPr>
          </w:p>
        </w:tc>
        <w:tc>
          <w:tcPr>
            <w:tcW w:w="1418" w:type="dxa"/>
            <w:tcBorders>
              <w:top w:val="single" w:sz="4" w:space="0" w:color="auto"/>
              <w:left w:val="single" w:sz="4" w:space="0" w:color="auto"/>
              <w:bottom w:val="single" w:sz="4" w:space="0" w:color="auto"/>
              <w:right w:val="single" w:sz="4" w:space="0" w:color="auto"/>
            </w:tcBorders>
          </w:tcPr>
          <w:p w:rsidR="005B14DF" w:rsidRPr="007824B3" w:rsidRDefault="005B14DF">
            <w:pPr>
              <w:autoSpaceDE w:val="0"/>
              <w:autoSpaceDN w:val="0"/>
              <w:adjustRightInd w:val="0"/>
              <w:spacing w:after="0" w:line="240" w:lineRule="auto"/>
              <w:ind w:firstLine="709"/>
              <w:jc w:val="center"/>
              <w:rPr>
                <w:rFonts w:ascii="Times New Roman" w:hAnsi="Times New Roman" w:cs="Times New Roman"/>
                <w:bCs/>
                <w:sz w:val="24"/>
                <w:szCs w:val="24"/>
              </w:rPr>
            </w:pPr>
          </w:p>
        </w:tc>
      </w:tr>
      <w:tr w:rsidR="005B14DF" w:rsidRPr="007824B3" w:rsidTr="00241858">
        <w:tc>
          <w:tcPr>
            <w:tcW w:w="5211" w:type="dxa"/>
            <w:tcBorders>
              <w:top w:val="single" w:sz="4" w:space="0" w:color="auto"/>
              <w:left w:val="single" w:sz="4" w:space="0" w:color="auto"/>
              <w:bottom w:val="single" w:sz="4" w:space="0" w:color="auto"/>
              <w:right w:val="single" w:sz="4" w:space="0" w:color="auto"/>
            </w:tcBorders>
            <w:hideMark/>
          </w:tcPr>
          <w:p w:rsidR="005B14DF" w:rsidRPr="007824B3" w:rsidRDefault="005B14DF">
            <w:pPr>
              <w:pStyle w:val="ConsPlusCell"/>
              <w:rPr>
                <w:sz w:val="24"/>
                <w:szCs w:val="24"/>
              </w:rPr>
            </w:pPr>
            <w:r w:rsidRPr="007824B3">
              <w:rPr>
                <w:sz w:val="24"/>
                <w:szCs w:val="24"/>
              </w:rPr>
              <w:t xml:space="preserve">7. Навыки работы с документами         подготовка отчетов, аналитических     материалов, разработка проектов        нормативных правовых актов            </w:t>
            </w:r>
          </w:p>
        </w:tc>
        <w:tc>
          <w:tcPr>
            <w:tcW w:w="1418" w:type="dxa"/>
            <w:tcBorders>
              <w:top w:val="single" w:sz="4" w:space="0" w:color="auto"/>
              <w:left w:val="single" w:sz="4" w:space="0" w:color="auto"/>
              <w:bottom w:val="single" w:sz="4" w:space="0" w:color="auto"/>
              <w:right w:val="single" w:sz="4" w:space="0" w:color="auto"/>
            </w:tcBorders>
          </w:tcPr>
          <w:p w:rsidR="005B14DF" w:rsidRPr="007824B3" w:rsidRDefault="005B14DF">
            <w:pPr>
              <w:autoSpaceDE w:val="0"/>
              <w:autoSpaceDN w:val="0"/>
              <w:adjustRightInd w:val="0"/>
              <w:spacing w:after="0" w:line="240" w:lineRule="auto"/>
              <w:ind w:firstLine="709"/>
              <w:jc w:val="center"/>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5B14DF" w:rsidRPr="007824B3" w:rsidRDefault="005B14DF">
            <w:pPr>
              <w:autoSpaceDE w:val="0"/>
              <w:autoSpaceDN w:val="0"/>
              <w:adjustRightInd w:val="0"/>
              <w:spacing w:after="0" w:line="240" w:lineRule="auto"/>
              <w:ind w:firstLine="709"/>
              <w:jc w:val="center"/>
              <w:rPr>
                <w:rFonts w:ascii="Times New Roman" w:hAnsi="Times New Roman" w:cs="Times New Roman"/>
                <w:bCs/>
                <w:sz w:val="24"/>
                <w:szCs w:val="24"/>
              </w:rPr>
            </w:pPr>
          </w:p>
        </w:tc>
        <w:tc>
          <w:tcPr>
            <w:tcW w:w="1418" w:type="dxa"/>
            <w:tcBorders>
              <w:top w:val="single" w:sz="4" w:space="0" w:color="auto"/>
              <w:left w:val="single" w:sz="4" w:space="0" w:color="auto"/>
              <w:bottom w:val="single" w:sz="4" w:space="0" w:color="auto"/>
              <w:right w:val="single" w:sz="4" w:space="0" w:color="auto"/>
            </w:tcBorders>
          </w:tcPr>
          <w:p w:rsidR="005B14DF" w:rsidRPr="007824B3" w:rsidRDefault="005B14DF">
            <w:pPr>
              <w:autoSpaceDE w:val="0"/>
              <w:autoSpaceDN w:val="0"/>
              <w:adjustRightInd w:val="0"/>
              <w:spacing w:after="0" w:line="240" w:lineRule="auto"/>
              <w:ind w:firstLine="709"/>
              <w:jc w:val="center"/>
              <w:rPr>
                <w:rFonts w:ascii="Times New Roman" w:hAnsi="Times New Roman" w:cs="Times New Roman"/>
                <w:bCs/>
                <w:sz w:val="24"/>
                <w:szCs w:val="24"/>
              </w:rPr>
            </w:pPr>
          </w:p>
        </w:tc>
      </w:tr>
      <w:tr w:rsidR="005B14DF" w:rsidRPr="007824B3" w:rsidTr="00241858">
        <w:tc>
          <w:tcPr>
            <w:tcW w:w="5211" w:type="dxa"/>
            <w:tcBorders>
              <w:top w:val="single" w:sz="4" w:space="0" w:color="auto"/>
              <w:left w:val="single" w:sz="4" w:space="0" w:color="auto"/>
              <w:bottom w:val="single" w:sz="4" w:space="0" w:color="auto"/>
              <w:right w:val="single" w:sz="4" w:space="0" w:color="auto"/>
            </w:tcBorders>
            <w:hideMark/>
          </w:tcPr>
          <w:p w:rsidR="005B14DF" w:rsidRPr="007824B3" w:rsidRDefault="005B14DF">
            <w:pPr>
              <w:pStyle w:val="ConsPlusCell"/>
              <w:rPr>
                <w:sz w:val="24"/>
                <w:szCs w:val="24"/>
              </w:rPr>
            </w:pPr>
            <w:r w:rsidRPr="007824B3">
              <w:rPr>
                <w:sz w:val="24"/>
                <w:szCs w:val="24"/>
              </w:rPr>
              <w:t xml:space="preserve">8. Культура речи, манера разговора, внешний вид, опыт публичных выступлений (презентации) </w:t>
            </w:r>
          </w:p>
        </w:tc>
        <w:tc>
          <w:tcPr>
            <w:tcW w:w="1418" w:type="dxa"/>
            <w:tcBorders>
              <w:top w:val="single" w:sz="4" w:space="0" w:color="auto"/>
              <w:left w:val="single" w:sz="4" w:space="0" w:color="auto"/>
              <w:bottom w:val="single" w:sz="4" w:space="0" w:color="auto"/>
              <w:right w:val="single" w:sz="4" w:space="0" w:color="auto"/>
            </w:tcBorders>
          </w:tcPr>
          <w:p w:rsidR="005B14DF" w:rsidRPr="007824B3" w:rsidRDefault="005B14DF">
            <w:pPr>
              <w:autoSpaceDE w:val="0"/>
              <w:autoSpaceDN w:val="0"/>
              <w:adjustRightInd w:val="0"/>
              <w:spacing w:after="0" w:line="240" w:lineRule="auto"/>
              <w:ind w:firstLine="709"/>
              <w:jc w:val="center"/>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5B14DF" w:rsidRPr="007824B3" w:rsidRDefault="005B14DF">
            <w:pPr>
              <w:autoSpaceDE w:val="0"/>
              <w:autoSpaceDN w:val="0"/>
              <w:adjustRightInd w:val="0"/>
              <w:spacing w:after="0" w:line="240" w:lineRule="auto"/>
              <w:ind w:firstLine="709"/>
              <w:jc w:val="center"/>
              <w:rPr>
                <w:rFonts w:ascii="Times New Roman" w:hAnsi="Times New Roman" w:cs="Times New Roman"/>
                <w:bCs/>
                <w:sz w:val="24"/>
                <w:szCs w:val="24"/>
              </w:rPr>
            </w:pPr>
          </w:p>
        </w:tc>
        <w:tc>
          <w:tcPr>
            <w:tcW w:w="1418" w:type="dxa"/>
            <w:tcBorders>
              <w:top w:val="single" w:sz="4" w:space="0" w:color="auto"/>
              <w:left w:val="single" w:sz="4" w:space="0" w:color="auto"/>
              <w:bottom w:val="single" w:sz="4" w:space="0" w:color="auto"/>
              <w:right w:val="single" w:sz="4" w:space="0" w:color="auto"/>
            </w:tcBorders>
          </w:tcPr>
          <w:p w:rsidR="005B14DF" w:rsidRPr="007824B3" w:rsidRDefault="005B14DF">
            <w:pPr>
              <w:autoSpaceDE w:val="0"/>
              <w:autoSpaceDN w:val="0"/>
              <w:adjustRightInd w:val="0"/>
              <w:spacing w:after="0" w:line="240" w:lineRule="auto"/>
              <w:ind w:firstLine="709"/>
              <w:jc w:val="center"/>
              <w:rPr>
                <w:rFonts w:ascii="Times New Roman" w:hAnsi="Times New Roman" w:cs="Times New Roman"/>
                <w:bCs/>
                <w:sz w:val="24"/>
                <w:szCs w:val="24"/>
              </w:rPr>
            </w:pPr>
          </w:p>
        </w:tc>
      </w:tr>
    </w:tbl>
    <w:p w:rsidR="005B14DF" w:rsidRPr="007824B3" w:rsidRDefault="005B14DF" w:rsidP="005B14DF">
      <w:pPr>
        <w:autoSpaceDE w:val="0"/>
        <w:autoSpaceDN w:val="0"/>
        <w:adjustRightInd w:val="0"/>
        <w:spacing w:after="0" w:line="240" w:lineRule="auto"/>
        <w:jc w:val="center"/>
        <w:rPr>
          <w:rFonts w:ascii="Times New Roman" w:hAnsi="Times New Roman" w:cs="Times New Roman"/>
          <w:bCs/>
          <w:sz w:val="24"/>
          <w:szCs w:val="24"/>
        </w:rPr>
      </w:pPr>
    </w:p>
    <w:p w:rsidR="005B14DF" w:rsidRPr="007824B3" w:rsidRDefault="005B14DF" w:rsidP="005B14DF">
      <w:pPr>
        <w:autoSpaceDE w:val="0"/>
        <w:autoSpaceDN w:val="0"/>
        <w:adjustRightInd w:val="0"/>
        <w:spacing w:after="0" w:line="240" w:lineRule="auto"/>
        <w:ind w:firstLine="540"/>
        <w:jc w:val="both"/>
        <w:outlineLvl w:val="0"/>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ind w:firstLine="540"/>
        <w:jc w:val="both"/>
        <w:rPr>
          <w:rFonts w:ascii="Times New Roman" w:hAnsi="Times New Roman" w:cs="Times New Roman"/>
          <w:sz w:val="24"/>
          <w:szCs w:val="24"/>
        </w:rPr>
      </w:pPr>
      <w:r w:rsidRPr="007824B3">
        <w:rPr>
          <w:rFonts w:ascii="Times New Roman" w:hAnsi="Times New Roman" w:cs="Times New Roman"/>
          <w:sz w:val="24"/>
          <w:szCs w:val="24"/>
        </w:rPr>
        <w:t>Примечание. Оценка кандидатов проводится по пятибалльной системе.</w:t>
      </w: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sz w:val="24"/>
          <w:szCs w:val="24"/>
        </w:rPr>
      </w:pPr>
      <w:r w:rsidRPr="007824B3">
        <w:rPr>
          <w:rFonts w:ascii="Times New Roman" w:hAnsi="Times New Roman" w:cs="Times New Roman"/>
          <w:sz w:val="24"/>
          <w:szCs w:val="24"/>
        </w:rPr>
        <w:lastRenderedPageBreak/>
        <w:t>ПРИЛОЖЕНИЕ № 5</w:t>
      </w: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sz w:val="24"/>
          <w:szCs w:val="24"/>
        </w:rPr>
      </w:pPr>
      <w:r w:rsidRPr="007824B3">
        <w:rPr>
          <w:rFonts w:ascii="Times New Roman" w:hAnsi="Times New Roman" w:cs="Times New Roman"/>
          <w:sz w:val="24"/>
          <w:szCs w:val="24"/>
        </w:rPr>
        <w:t xml:space="preserve">к Положению о порядке </w:t>
      </w: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sz w:val="24"/>
          <w:szCs w:val="24"/>
        </w:rPr>
      </w:pPr>
      <w:r w:rsidRPr="007824B3">
        <w:rPr>
          <w:rFonts w:ascii="Times New Roman" w:hAnsi="Times New Roman" w:cs="Times New Roman"/>
          <w:sz w:val="24"/>
          <w:szCs w:val="24"/>
        </w:rPr>
        <w:t xml:space="preserve">проведения конкурса на </w:t>
      </w: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sz w:val="24"/>
          <w:szCs w:val="24"/>
        </w:rPr>
      </w:pPr>
      <w:r w:rsidRPr="007824B3">
        <w:rPr>
          <w:rFonts w:ascii="Times New Roman" w:hAnsi="Times New Roman" w:cs="Times New Roman"/>
          <w:sz w:val="24"/>
          <w:szCs w:val="24"/>
        </w:rPr>
        <w:t xml:space="preserve">замещение должности главы </w:t>
      </w: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bCs/>
          <w:sz w:val="24"/>
          <w:szCs w:val="24"/>
        </w:rPr>
      </w:pPr>
      <w:r w:rsidRPr="007824B3">
        <w:rPr>
          <w:rFonts w:ascii="Times New Roman" w:hAnsi="Times New Roman" w:cs="Times New Roman"/>
          <w:bCs/>
          <w:sz w:val="24"/>
          <w:szCs w:val="24"/>
        </w:rPr>
        <w:t xml:space="preserve">муниципального </w:t>
      </w: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sz w:val="24"/>
          <w:szCs w:val="24"/>
        </w:rPr>
      </w:pPr>
      <w:r w:rsidRPr="007824B3">
        <w:rPr>
          <w:rFonts w:ascii="Times New Roman" w:hAnsi="Times New Roman" w:cs="Times New Roman"/>
          <w:bCs/>
          <w:sz w:val="24"/>
          <w:szCs w:val="24"/>
        </w:rPr>
        <w:t xml:space="preserve">образования </w:t>
      </w:r>
      <w:r w:rsidR="007824B3" w:rsidRPr="007824B3">
        <w:rPr>
          <w:rFonts w:ascii="Times New Roman" w:hAnsi="Times New Roman" w:cs="Times New Roman"/>
          <w:bCs/>
          <w:sz w:val="24"/>
          <w:szCs w:val="24"/>
        </w:rPr>
        <w:t>«Усть-Паденьгское»</w:t>
      </w:r>
    </w:p>
    <w:p w:rsidR="005B14DF" w:rsidRPr="007824B3" w:rsidRDefault="005B14DF" w:rsidP="005B14DF">
      <w:pPr>
        <w:widowControl w:val="0"/>
        <w:autoSpaceDE w:val="0"/>
        <w:autoSpaceDN w:val="0"/>
        <w:adjustRightInd w:val="0"/>
        <w:spacing w:after="0" w:line="240" w:lineRule="auto"/>
        <w:ind w:left="4111"/>
        <w:jc w:val="center"/>
        <w:outlineLvl w:val="0"/>
        <w:rPr>
          <w:rFonts w:ascii="Times New Roman" w:hAnsi="Times New Roman" w:cs="Times New Roman"/>
          <w:bCs/>
          <w:sz w:val="24"/>
          <w:szCs w:val="24"/>
        </w:rPr>
      </w:pPr>
    </w:p>
    <w:p w:rsidR="005B14DF" w:rsidRPr="007824B3" w:rsidRDefault="005B14DF" w:rsidP="005B14DF">
      <w:pPr>
        <w:autoSpaceDE w:val="0"/>
        <w:autoSpaceDN w:val="0"/>
        <w:adjustRightInd w:val="0"/>
        <w:spacing w:after="0" w:line="240" w:lineRule="auto"/>
        <w:jc w:val="center"/>
        <w:rPr>
          <w:rFonts w:ascii="Times New Roman" w:hAnsi="Times New Roman" w:cs="Times New Roman"/>
          <w:b/>
          <w:iCs/>
          <w:sz w:val="24"/>
          <w:szCs w:val="24"/>
        </w:rPr>
      </w:pPr>
      <w:r w:rsidRPr="007824B3">
        <w:rPr>
          <w:rFonts w:ascii="Times New Roman" w:hAnsi="Times New Roman" w:cs="Times New Roman"/>
          <w:b/>
          <w:iCs/>
          <w:sz w:val="24"/>
          <w:szCs w:val="24"/>
        </w:rPr>
        <w:t>П Е Р Е Ч Е НЬ</w:t>
      </w:r>
    </w:p>
    <w:p w:rsidR="005B14DF" w:rsidRPr="007824B3" w:rsidRDefault="005B14DF" w:rsidP="005B14DF">
      <w:pPr>
        <w:autoSpaceDE w:val="0"/>
        <w:autoSpaceDN w:val="0"/>
        <w:adjustRightInd w:val="0"/>
        <w:spacing w:after="0" w:line="240" w:lineRule="auto"/>
        <w:jc w:val="center"/>
        <w:rPr>
          <w:rFonts w:ascii="Times New Roman" w:hAnsi="Times New Roman" w:cs="Times New Roman"/>
          <w:b/>
          <w:sz w:val="24"/>
          <w:szCs w:val="24"/>
        </w:rPr>
      </w:pPr>
      <w:r w:rsidRPr="007824B3">
        <w:rPr>
          <w:rFonts w:ascii="Times New Roman" w:hAnsi="Times New Roman" w:cs="Times New Roman"/>
          <w:b/>
          <w:iCs/>
          <w:sz w:val="24"/>
          <w:szCs w:val="24"/>
        </w:rPr>
        <w:t xml:space="preserve">методов оценки кандидатов на должность главы муниципального образования </w:t>
      </w:r>
      <w:r w:rsidR="007824B3" w:rsidRPr="007824B3">
        <w:rPr>
          <w:rFonts w:ascii="Times New Roman" w:hAnsi="Times New Roman" w:cs="Times New Roman"/>
          <w:bCs/>
          <w:sz w:val="24"/>
          <w:szCs w:val="24"/>
        </w:rPr>
        <w:t>«Усть-Паденьгское»</w:t>
      </w:r>
    </w:p>
    <w:p w:rsidR="005B14DF" w:rsidRPr="007824B3" w:rsidRDefault="005B14DF" w:rsidP="005B14DF">
      <w:pPr>
        <w:autoSpaceDE w:val="0"/>
        <w:autoSpaceDN w:val="0"/>
        <w:adjustRightInd w:val="0"/>
        <w:spacing w:after="0" w:line="240" w:lineRule="auto"/>
        <w:ind w:firstLine="709"/>
        <w:jc w:val="both"/>
        <w:rPr>
          <w:rFonts w:ascii="Times New Roman" w:hAnsi="Times New Roman" w:cs="Times New Roman"/>
          <w:sz w:val="24"/>
          <w:szCs w:val="24"/>
        </w:rPr>
      </w:pPr>
    </w:p>
    <w:p w:rsidR="005B14DF" w:rsidRPr="007824B3" w:rsidRDefault="005B14DF" w:rsidP="005B14DF">
      <w:pPr>
        <w:pStyle w:val="a6"/>
        <w:numPr>
          <w:ilvl w:val="0"/>
          <w:numId w:val="5"/>
        </w:numPr>
        <w:autoSpaceDE w:val="0"/>
        <w:autoSpaceDN w:val="0"/>
        <w:adjustRightInd w:val="0"/>
        <w:spacing w:after="0" w:line="240" w:lineRule="auto"/>
        <w:ind w:left="0" w:firstLine="709"/>
        <w:jc w:val="both"/>
        <w:rPr>
          <w:rFonts w:ascii="Times New Roman" w:hAnsi="Times New Roman" w:cs="Times New Roman"/>
          <w:sz w:val="24"/>
          <w:szCs w:val="24"/>
        </w:rPr>
      </w:pPr>
      <w:r w:rsidRPr="007824B3">
        <w:rPr>
          <w:rFonts w:ascii="Times New Roman" w:hAnsi="Times New Roman" w:cs="Times New Roman"/>
          <w:iCs/>
          <w:sz w:val="24"/>
          <w:szCs w:val="24"/>
        </w:rPr>
        <w:t xml:space="preserve">При проведении конкурса конкурсная комиссия оценивает кандидатов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w:t>
      </w:r>
      <w:r w:rsidRPr="007824B3">
        <w:rPr>
          <w:rFonts w:ascii="Times New Roman" w:hAnsi="Times New Roman" w:cs="Times New Roman"/>
          <w:sz w:val="24"/>
          <w:szCs w:val="24"/>
        </w:rPr>
        <w:t>оценка представленных кандидатами программ, тестирование и собеседование</w:t>
      </w:r>
      <w:r w:rsidRPr="007824B3">
        <w:rPr>
          <w:rFonts w:ascii="Times New Roman" w:hAnsi="Times New Roman" w:cs="Times New Roman"/>
          <w:iCs/>
          <w:sz w:val="24"/>
          <w:szCs w:val="24"/>
        </w:rPr>
        <w:t>.</w:t>
      </w:r>
    </w:p>
    <w:p w:rsidR="005B14DF" w:rsidRPr="007824B3" w:rsidRDefault="005B14DF" w:rsidP="005B14DF">
      <w:pPr>
        <w:pStyle w:val="a6"/>
        <w:numPr>
          <w:ilvl w:val="0"/>
          <w:numId w:val="5"/>
        </w:numPr>
        <w:autoSpaceDE w:val="0"/>
        <w:autoSpaceDN w:val="0"/>
        <w:adjustRightInd w:val="0"/>
        <w:spacing w:after="0" w:line="240" w:lineRule="auto"/>
        <w:ind w:left="0" w:firstLine="709"/>
        <w:jc w:val="both"/>
        <w:rPr>
          <w:rFonts w:ascii="Times New Roman" w:hAnsi="Times New Roman" w:cs="Times New Roman"/>
          <w:sz w:val="24"/>
          <w:szCs w:val="24"/>
        </w:rPr>
      </w:pPr>
      <w:r w:rsidRPr="007824B3">
        <w:rPr>
          <w:rFonts w:ascii="Times New Roman" w:hAnsi="Times New Roman" w:cs="Times New Roman"/>
          <w:sz w:val="24"/>
          <w:szCs w:val="24"/>
        </w:rPr>
        <w:t>В целях проведения объективной и прозрачной оценки кандидата, а также в свете участия в отборе большого числа кандидатов используется тестирование.</w:t>
      </w:r>
    </w:p>
    <w:p w:rsidR="005B14DF" w:rsidRPr="007824B3" w:rsidRDefault="005B14DF" w:rsidP="005B14DF">
      <w:pPr>
        <w:pStyle w:val="a6"/>
        <w:autoSpaceDE w:val="0"/>
        <w:autoSpaceDN w:val="0"/>
        <w:adjustRightInd w:val="0"/>
        <w:spacing w:after="0" w:line="240" w:lineRule="auto"/>
        <w:ind w:left="0" w:firstLine="709"/>
        <w:jc w:val="both"/>
        <w:rPr>
          <w:rFonts w:ascii="Times New Roman" w:hAnsi="Times New Roman" w:cs="Times New Roman"/>
          <w:sz w:val="24"/>
          <w:szCs w:val="24"/>
        </w:rPr>
      </w:pPr>
      <w:r w:rsidRPr="007824B3">
        <w:rPr>
          <w:rFonts w:ascii="Times New Roman" w:hAnsi="Times New Roman" w:cs="Times New Roman"/>
          <w:sz w:val="24"/>
          <w:szCs w:val="24"/>
        </w:rPr>
        <w:t>Объективность проведения тестирования обеспечивается стандартностью условий, времени, подсчета результатов и содержания тестов.</w:t>
      </w:r>
    </w:p>
    <w:p w:rsidR="005B14DF" w:rsidRPr="007824B3" w:rsidRDefault="005B14DF" w:rsidP="005B14DF">
      <w:pPr>
        <w:pStyle w:val="a6"/>
        <w:autoSpaceDE w:val="0"/>
        <w:autoSpaceDN w:val="0"/>
        <w:adjustRightInd w:val="0"/>
        <w:spacing w:after="0" w:line="240" w:lineRule="auto"/>
        <w:ind w:left="0" w:firstLine="709"/>
        <w:jc w:val="both"/>
        <w:rPr>
          <w:rFonts w:ascii="Times New Roman" w:hAnsi="Times New Roman" w:cs="Times New Roman"/>
          <w:sz w:val="24"/>
          <w:szCs w:val="24"/>
        </w:rPr>
      </w:pPr>
      <w:r w:rsidRPr="007824B3">
        <w:rPr>
          <w:rFonts w:ascii="Times New Roman" w:hAnsi="Times New Roman" w:cs="Times New Roman"/>
          <w:sz w:val="24"/>
          <w:szCs w:val="24"/>
        </w:rPr>
        <w:t>Тест представляет собой перечень вопросов и несколько вариантов ответа на каждый вопрос, среди которых один или несколько ответов являются правильными.</w:t>
      </w:r>
    </w:p>
    <w:p w:rsidR="005B14DF" w:rsidRPr="007824B3" w:rsidRDefault="005B14DF" w:rsidP="005B14DF">
      <w:pPr>
        <w:pStyle w:val="a6"/>
        <w:autoSpaceDE w:val="0"/>
        <w:autoSpaceDN w:val="0"/>
        <w:adjustRightInd w:val="0"/>
        <w:spacing w:after="0" w:line="240" w:lineRule="auto"/>
        <w:ind w:left="0" w:firstLine="709"/>
        <w:jc w:val="both"/>
        <w:rPr>
          <w:rFonts w:ascii="Times New Roman" w:hAnsi="Times New Roman" w:cs="Times New Roman"/>
          <w:sz w:val="24"/>
          <w:szCs w:val="24"/>
        </w:rPr>
      </w:pPr>
      <w:r w:rsidRPr="007824B3">
        <w:rPr>
          <w:rFonts w:ascii="Times New Roman" w:hAnsi="Times New Roman" w:cs="Times New Roman"/>
          <w:sz w:val="24"/>
          <w:szCs w:val="24"/>
        </w:rPr>
        <w:t>Тест (вопросы и варианты ответов) формирует и утверждает конкурсная комиссия.</w:t>
      </w:r>
    </w:p>
    <w:p w:rsidR="005B14DF" w:rsidRPr="007824B3" w:rsidRDefault="005B14DF" w:rsidP="005B14DF">
      <w:pPr>
        <w:pStyle w:val="a6"/>
        <w:autoSpaceDE w:val="0"/>
        <w:autoSpaceDN w:val="0"/>
        <w:adjustRightInd w:val="0"/>
        <w:spacing w:after="0" w:line="240" w:lineRule="auto"/>
        <w:ind w:left="0" w:firstLine="709"/>
        <w:jc w:val="both"/>
        <w:rPr>
          <w:rFonts w:ascii="Times New Roman" w:hAnsi="Times New Roman" w:cs="Times New Roman"/>
          <w:sz w:val="24"/>
          <w:szCs w:val="24"/>
        </w:rPr>
      </w:pPr>
      <w:r w:rsidRPr="007824B3">
        <w:rPr>
          <w:rFonts w:ascii="Times New Roman" w:hAnsi="Times New Roman" w:cs="Times New Roman"/>
          <w:sz w:val="24"/>
          <w:szCs w:val="24"/>
        </w:rPr>
        <w:t>При составлении теста следует избегать неоднозначности вопросов и сложных формулировок.</w:t>
      </w:r>
    </w:p>
    <w:p w:rsidR="005B14DF" w:rsidRPr="007824B3" w:rsidRDefault="005B14DF" w:rsidP="005B14DF">
      <w:pPr>
        <w:pStyle w:val="a6"/>
        <w:autoSpaceDE w:val="0"/>
        <w:autoSpaceDN w:val="0"/>
        <w:adjustRightInd w:val="0"/>
        <w:spacing w:after="0" w:line="240" w:lineRule="auto"/>
        <w:ind w:left="0" w:firstLine="709"/>
        <w:jc w:val="both"/>
        <w:rPr>
          <w:rFonts w:ascii="Times New Roman" w:hAnsi="Times New Roman" w:cs="Times New Roman"/>
          <w:sz w:val="24"/>
          <w:szCs w:val="24"/>
        </w:rPr>
      </w:pPr>
      <w:r w:rsidRPr="007824B3">
        <w:rPr>
          <w:rFonts w:ascii="Times New Roman" w:hAnsi="Times New Roman" w:cs="Times New Roman"/>
          <w:sz w:val="24"/>
          <w:szCs w:val="24"/>
        </w:rPr>
        <w:t>Перед началом тестирования проводится подробный инструктаж участников о правилах и условиях проведения тестирования.</w:t>
      </w:r>
    </w:p>
    <w:p w:rsidR="005B14DF" w:rsidRPr="007824B3" w:rsidRDefault="005B14DF" w:rsidP="005B14DF">
      <w:pPr>
        <w:pStyle w:val="a6"/>
        <w:autoSpaceDE w:val="0"/>
        <w:autoSpaceDN w:val="0"/>
        <w:adjustRightInd w:val="0"/>
        <w:spacing w:after="0" w:line="240" w:lineRule="auto"/>
        <w:ind w:left="0" w:firstLine="709"/>
        <w:jc w:val="both"/>
        <w:rPr>
          <w:rFonts w:ascii="Times New Roman" w:hAnsi="Times New Roman" w:cs="Times New Roman"/>
          <w:sz w:val="24"/>
          <w:szCs w:val="24"/>
        </w:rPr>
      </w:pPr>
      <w:r w:rsidRPr="007824B3">
        <w:rPr>
          <w:rFonts w:ascii="Times New Roman" w:hAnsi="Times New Roman" w:cs="Times New Roman"/>
          <w:sz w:val="24"/>
          <w:szCs w:val="24"/>
        </w:rPr>
        <w:t>Во время проведения тестирования участникам запрещается:</w:t>
      </w:r>
    </w:p>
    <w:p w:rsidR="005B14DF" w:rsidRPr="007824B3" w:rsidRDefault="005B14DF" w:rsidP="005B14DF">
      <w:pPr>
        <w:pStyle w:val="a6"/>
        <w:autoSpaceDE w:val="0"/>
        <w:autoSpaceDN w:val="0"/>
        <w:adjustRightInd w:val="0"/>
        <w:spacing w:after="0" w:line="240" w:lineRule="auto"/>
        <w:ind w:left="0" w:firstLine="709"/>
        <w:jc w:val="both"/>
        <w:rPr>
          <w:rFonts w:ascii="Times New Roman" w:hAnsi="Times New Roman" w:cs="Times New Roman"/>
          <w:sz w:val="24"/>
          <w:szCs w:val="24"/>
        </w:rPr>
      </w:pPr>
      <w:r w:rsidRPr="007824B3">
        <w:rPr>
          <w:rFonts w:ascii="Times New Roman" w:hAnsi="Times New Roman" w:cs="Times New Roman"/>
          <w:sz w:val="24"/>
          <w:szCs w:val="24"/>
        </w:rPr>
        <w:t>- пользоваться вспомогательными материалами;</w:t>
      </w:r>
    </w:p>
    <w:p w:rsidR="005B14DF" w:rsidRPr="007824B3" w:rsidRDefault="005B14DF" w:rsidP="005B14DF">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пользоваться электронными приборами;</w:t>
      </w:r>
    </w:p>
    <w:p w:rsidR="005B14DF" w:rsidRPr="007824B3" w:rsidRDefault="005B14DF" w:rsidP="005B14DF">
      <w:pPr>
        <w:pStyle w:val="a6"/>
        <w:autoSpaceDE w:val="0"/>
        <w:autoSpaceDN w:val="0"/>
        <w:adjustRightInd w:val="0"/>
        <w:spacing w:after="0" w:line="240" w:lineRule="auto"/>
        <w:ind w:left="0" w:firstLine="709"/>
        <w:jc w:val="both"/>
        <w:rPr>
          <w:rFonts w:ascii="Times New Roman" w:hAnsi="Times New Roman" w:cs="Times New Roman"/>
          <w:sz w:val="24"/>
          <w:szCs w:val="24"/>
        </w:rPr>
      </w:pPr>
      <w:r w:rsidRPr="007824B3">
        <w:rPr>
          <w:rFonts w:ascii="Times New Roman" w:hAnsi="Times New Roman" w:cs="Times New Roman"/>
          <w:sz w:val="24"/>
          <w:szCs w:val="24"/>
        </w:rPr>
        <w:t>- вести переговоры с другими участниками тестирования;</w:t>
      </w:r>
    </w:p>
    <w:p w:rsidR="005B14DF" w:rsidRPr="007824B3" w:rsidRDefault="005B14DF" w:rsidP="005B14DF">
      <w:pPr>
        <w:pStyle w:val="a6"/>
        <w:autoSpaceDE w:val="0"/>
        <w:autoSpaceDN w:val="0"/>
        <w:adjustRightInd w:val="0"/>
        <w:spacing w:after="0" w:line="240" w:lineRule="auto"/>
        <w:ind w:left="0" w:firstLine="709"/>
        <w:jc w:val="both"/>
        <w:rPr>
          <w:rFonts w:ascii="Times New Roman" w:hAnsi="Times New Roman" w:cs="Times New Roman"/>
          <w:sz w:val="24"/>
          <w:szCs w:val="24"/>
        </w:rPr>
      </w:pPr>
      <w:r w:rsidRPr="007824B3">
        <w:rPr>
          <w:rFonts w:ascii="Times New Roman" w:hAnsi="Times New Roman" w:cs="Times New Roman"/>
          <w:sz w:val="24"/>
          <w:szCs w:val="24"/>
        </w:rPr>
        <w:t>- покидать помещение, в котором проводится тестирование.</w:t>
      </w:r>
    </w:p>
    <w:p w:rsidR="005B14DF" w:rsidRPr="007824B3" w:rsidRDefault="005B14DF" w:rsidP="005B14DF">
      <w:pPr>
        <w:pStyle w:val="a6"/>
        <w:autoSpaceDE w:val="0"/>
        <w:autoSpaceDN w:val="0"/>
        <w:adjustRightInd w:val="0"/>
        <w:spacing w:after="0" w:line="240" w:lineRule="auto"/>
        <w:ind w:left="0" w:firstLine="709"/>
        <w:jc w:val="both"/>
        <w:rPr>
          <w:rFonts w:ascii="Times New Roman" w:hAnsi="Times New Roman" w:cs="Times New Roman"/>
          <w:sz w:val="24"/>
          <w:szCs w:val="24"/>
        </w:rPr>
      </w:pPr>
      <w:r w:rsidRPr="007824B3">
        <w:rPr>
          <w:rFonts w:ascii="Times New Roman" w:hAnsi="Times New Roman" w:cs="Times New Roman"/>
          <w:sz w:val="24"/>
          <w:szCs w:val="24"/>
        </w:rPr>
        <w:t>При нарушении участником правил тестирования он отстраняется от тестирования с вынесением нулевой оценки по итогам тестирования.</w:t>
      </w:r>
    </w:p>
    <w:p w:rsidR="005B14DF" w:rsidRPr="007824B3" w:rsidRDefault="005B14DF" w:rsidP="005B14DF">
      <w:pPr>
        <w:pStyle w:val="a6"/>
        <w:autoSpaceDE w:val="0"/>
        <w:autoSpaceDN w:val="0"/>
        <w:adjustRightInd w:val="0"/>
        <w:spacing w:after="0" w:line="240" w:lineRule="auto"/>
        <w:ind w:left="0"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По окончании тестирования участникам выставляются баллы. </w:t>
      </w:r>
    </w:p>
    <w:p w:rsidR="005B14DF" w:rsidRPr="007824B3" w:rsidRDefault="005B14DF" w:rsidP="005B14DF">
      <w:pPr>
        <w:pStyle w:val="a6"/>
        <w:numPr>
          <w:ilvl w:val="0"/>
          <w:numId w:val="5"/>
        </w:numPr>
        <w:autoSpaceDE w:val="0"/>
        <w:autoSpaceDN w:val="0"/>
        <w:adjustRightInd w:val="0"/>
        <w:spacing w:after="0" w:line="240" w:lineRule="auto"/>
        <w:ind w:left="0"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Собеседование представляет собой устные ответы кандидатов на вопросы, задаваемые членами конкурсной комиссии. На собеседовании кандидату следует задавать вопросы, касающиеся уточнения полученных из анкеты сведений об его образовании, опыте, полученных навыках и знаниях. Также возможны вопросы личного характера: цели, устремления в жизни, карьерные планы. Целесообразно применение такого эффективного средства, как самопрезентация кандидата. </w:t>
      </w:r>
    </w:p>
    <w:p w:rsidR="005B14DF" w:rsidRPr="007824B3" w:rsidRDefault="005B14DF" w:rsidP="005B14DF">
      <w:pPr>
        <w:pStyle w:val="a6"/>
        <w:autoSpaceDE w:val="0"/>
        <w:autoSpaceDN w:val="0"/>
        <w:adjustRightInd w:val="0"/>
        <w:spacing w:after="0" w:line="240" w:lineRule="auto"/>
        <w:ind w:left="0" w:firstLine="709"/>
        <w:jc w:val="both"/>
        <w:rPr>
          <w:rFonts w:ascii="Times New Roman" w:hAnsi="Times New Roman" w:cs="Times New Roman"/>
          <w:sz w:val="24"/>
          <w:szCs w:val="24"/>
        </w:rPr>
      </w:pPr>
      <w:r w:rsidRPr="007824B3">
        <w:rPr>
          <w:rFonts w:ascii="Times New Roman" w:hAnsi="Times New Roman" w:cs="Times New Roman"/>
          <w:sz w:val="24"/>
          <w:szCs w:val="24"/>
        </w:rPr>
        <w:t>Основной целью отборочного собеседования является получение ответа на вопрос, заинтересован ли кандидат в назначении на должность главы муниципального образования и способен ли он выполнять служебные обязанности.</w:t>
      </w:r>
    </w:p>
    <w:p w:rsidR="005B14DF" w:rsidRPr="007824B3" w:rsidRDefault="005B14DF" w:rsidP="005B14DF">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Собеседование имеет ряд преимуществ:</w:t>
      </w:r>
    </w:p>
    <w:p w:rsidR="005B14DF" w:rsidRPr="007824B3" w:rsidRDefault="005B14DF" w:rsidP="005B14DF">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проверяются не только профессиональные, но и личностные качества кандидата - стрессоустойчивость, гибкость и креативность;</w:t>
      </w:r>
    </w:p>
    <w:p w:rsidR="005B14DF" w:rsidRPr="007824B3" w:rsidRDefault="005B14DF" w:rsidP="005B14DF">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дает возможность проверить коммуникативные знания и навыки претендента, в частности умение отстаивать свое мнение;</w:t>
      </w:r>
    </w:p>
    <w:p w:rsidR="005B14DF" w:rsidRPr="007824B3" w:rsidRDefault="005B14DF" w:rsidP="005B14DF">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позволяет выявить мотивацию и ценностные ориентации кандидата;</w:t>
      </w:r>
    </w:p>
    <w:p w:rsidR="005B14DF" w:rsidRPr="007824B3" w:rsidRDefault="005B14DF" w:rsidP="005B14DF">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позволяет выявить дополнительную информацию о кандидате - например готовность к принятию дополнительных нагрузок (командировки, ненормированный рабочий день и т.д).</w:t>
      </w:r>
    </w:p>
    <w:p w:rsidR="005C6C5D" w:rsidRPr="007824B3" w:rsidRDefault="005C6C5D" w:rsidP="005C6C5D">
      <w:pPr>
        <w:tabs>
          <w:tab w:val="left" w:pos="7365"/>
        </w:tabs>
        <w:jc w:val="center"/>
        <w:rPr>
          <w:rFonts w:ascii="Times New Roman" w:hAnsi="Times New Roman" w:cs="Times New Roman"/>
          <w:sz w:val="24"/>
          <w:szCs w:val="24"/>
        </w:rPr>
      </w:pPr>
    </w:p>
    <w:sectPr w:rsidR="005C6C5D" w:rsidRPr="007824B3" w:rsidSect="007824B3">
      <w:pgSz w:w="11906" w:h="16838"/>
      <w:pgMar w:top="70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5D79" w:rsidRDefault="00855D79" w:rsidP="005C6C5D">
      <w:pPr>
        <w:spacing w:after="0" w:line="240" w:lineRule="auto"/>
      </w:pPr>
      <w:r>
        <w:separator/>
      </w:r>
    </w:p>
  </w:endnote>
  <w:endnote w:type="continuationSeparator" w:id="0">
    <w:p w:rsidR="00855D79" w:rsidRDefault="00855D79" w:rsidP="005C6C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5D79" w:rsidRDefault="00855D79" w:rsidP="005C6C5D">
      <w:pPr>
        <w:spacing w:after="0" w:line="240" w:lineRule="auto"/>
      </w:pPr>
      <w:r>
        <w:separator/>
      </w:r>
    </w:p>
  </w:footnote>
  <w:footnote w:type="continuationSeparator" w:id="0">
    <w:p w:rsidR="00855D79" w:rsidRDefault="00855D79" w:rsidP="005C6C5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875FFB"/>
    <w:multiLevelType w:val="hybridMultilevel"/>
    <w:tmpl w:val="53C894F4"/>
    <w:lvl w:ilvl="0" w:tplc="2362B026">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
    <w:nsid w:val="59F731A2"/>
    <w:multiLevelType w:val="hybridMultilevel"/>
    <w:tmpl w:val="56CA08BA"/>
    <w:lvl w:ilvl="0" w:tplc="E4CC183E">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
    <w:nsid w:val="5CD5308B"/>
    <w:multiLevelType w:val="hybridMultilevel"/>
    <w:tmpl w:val="F0A69D64"/>
    <w:lvl w:ilvl="0" w:tplc="04190011">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
    <w:nsid w:val="71F06360"/>
    <w:multiLevelType w:val="hybridMultilevel"/>
    <w:tmpl w:val="397A7A54"/>
    <w:lvl w:ilvl="0" w:tplc="29B8FD5C">
      <w:start w:val="1"/>
      <w:numFmt w:val="decimal"/>
      <w:lvlText w:val="%1."/>
      <w:lvlJc w:val="left"/>
      <w:pPr>
        <w:ind w:left="1440" w:hanging="90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4">
    <w:nsid w:val="7D882D70"/>
    <w:multiLevelType w:val="hybridMultilevel"/>
    <w:tmpl w:val="3B269552"/>
    <w:lvl w:ilvl="0" w:tplc="DD522B3E">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2D3125"/>
    <w:rsid w:val="00022E81"/>
    <w:rsid w:val="0002638E"/>
    <w:rsid w:val="000801F9"/>
    <w:rsid w:val="00090E66"/>
    <w:rsid w:val="000A3578"/>
    <w:rsid w:val="000B4889"/>
    <w:rsid w:val="000C010E"/>
    <w:rsid w:val="000E5420"/>
    <w:rsid w:val="000E7DF3"/>
    <w:rsid w:val="000F6C53"/>
    <w:rsid w:val="00122F2E"/>
    <w:rsid w:val="001D44D5"/>
    <w:rsid w:val="001D7566"/>
    <w:rsid w:val="001F7C16"/>
    <w:rsid w:val="00241858"/>
    <w:rsid w:val="00256A45"/>
    <w:rsid w:val="00294E20"/>
    <w:rsid w:val="002B46BD"/>
    <w:rsid w:val="002B59D0"/>
    <w:rsid w:val="002D3125"/>
    <w:rsid w:val="003272AE"/>
    <w:rsid w:val="00332AD8"/>
    <w:rsid w:val="003542CD"/>
    <w:rsid w:val="00355920"/>
    <w:rsid w:val="00355E80"/>
    <w:rsid w:val="003773AC"/>
    <w:rsid w:val="003C1457"/>
    <w:rsid w:val="003D47F2"/>
    <w:rsid w:val="003E40F8"/>
    <w:rsid w:val="004159B1"/>
    <w:rsid w:val="0045780C"/>
    <w:rsid w:val="00472EC5"/>
    <w:rsid w:val="00481466"/>
    <w:rsid w:val="00483BB9"/>
    <w:rsid w:val="00497ED1"/>
    <w:rsid w:val="004A3251"/>
    <w:rsid w:val="004B6197"/>
    <w:rsid w:val="004F5A8C"/>
    <w:rsid w:val="00507340"/>
    <w:rsid w:val="00515212"/>
    <w:rsid w:val="00515F87"/>
    <w:rsid w:val="00526136"/>
    <w:rsid w:val="0054182F"/>
    <w:rsid w:val="00547838"/>
    <w:rsid w:val="005515B2"/>
    <w:rsid w:val="00561E0F"/>
    <w:rsid w:val="00574B16"/>
    <w:rsid w:val="0059187C"/>
    <w:rsid w:val="005B14DF"/>
    <w:rsid w:val="005C6C5D"/>
    <w:rsid w:val="005D1152"/>
    <w:rsid w:val="00612CD1"/>
    <w:rsid w:val="00646D5A"/>
    <w:rsid w:val="0065081B"/>
    <w:rsid w:val="00660EAC"/>
    <w:rsid w:val="006B0DF3"/>
    <w:rsid w:val="006D6BCB"/>
    <w:rsid w:val="006F3CCA"/>
    <w:rsid w:val="007125F5"/>
    <w:rsid w:val="007354A0"/>
    <w:rsid w:val="00747259"/>
    <w:rsid w:val="00773E86"/>
    <w:rsid w:val="00775236"/>
    <w:rsid w:val="00776821"/>
    <w:rsid w:val="007824B3"/>
    <w:rsid w:val="007870C2"/>
    <w:rsid w:val="00790343"/>
    <w:rsid w:val="00794508"/>
    <w:rsid w:val="007A5125"/>
    <w:rsid w:val="007C386C"/>
    <w:rsid w:val="007C3DA0"/>
    <w:rsid w:val="007C7E17"/>
    <w:rsid w:val="007D7FA5"/>
    <w:rsid w:val="007E01CE"/>
    <w:rsid w:val="008148E4"/>
    <w:rsid w:val="00847BF8"/>
    <w:rsid w:val="00855D79"/>
    <w:rsid w:val="00855F6C"/>
    <w:rsid w:val="00864190"/>
    <w:rsid w:val="008A21C3"/>
    <w:rsid w:val="008A2BE1"/>
    <w:rsid w:val="008A4AC0"/>
    <w:rsid w:val="008D0E33"/>
    <w:rsid w:val="008E7EB2"/>
    <w:rsid w:val="008F5EC7"/>
    <w:rsid w:val="00900590"/>
    <w:rsid w:val="00902549"/>
    <w:rsid w:val="0092197A"/>
    <w:rsid w:val="009475F8"/>
    <w:rsid w:val="00950C93"/>
    <w:rsid w:val="00974D94"/>
    <w:rsid w:val="009A6BC9"/>
    <w:rsid w:val="009F11BC"/>
    <w:rsid w:val="009F3EDF"/>
    <w:rsid w:val="009F6708"/>
    <w:rsid w:val="00A37FE1"/>
    <w:rsid w:val="00A66A56"/>
    <w:rsid w:val="00AA2563"/>
    <w:rsid w:val="00AF4CD3"/>
    <w:rsid w:val="00B2310B"/>
    <w:rsid w:val="00B302B9"/>
    <w:rsid w:val="00B5362A"/>
    <w:rsid w:val="00B97937"/>
    <w:rsid w:val="00BD475D"/>
    <w:rsid w:val="00C14F58"/>
    <w:rsid w:val="00C16838"/>
    <w:rsid w:val="00C42C0B"/>
    <w:rsid w:val="00C7794F"/>
    <w:rsid w:val="00C856B0"/>
    <w:rsid w:val="00CA6820"/>
    <w:rsid w:val="00CD7E96"/>
    <w:rsid w:val="00CF73FF"/>
    <w:rsid w:val="00D10063"/>
    <w:rsid w:val="00D124DE"/>
    <w:rsid w:val="00D31FBF"/>
    <w:rsid w:val="00D32D1A"/>
    <w:rsid w:val="00D407B8"/>
    <w:rsid w:val="00D50208"/>
    <w:rsid w:val="00D71ABB"/>
    <w:rsid w:val="00D763FC"/>
    <w:rsid w:val="00D928B7"/>
    <w:rsid w:val="00D946AD"/>
    <w:rsid w:val="00DD1DE8"/>
    <w:rsid w:val="00E36CAE"/>
    <w:rsid w:val="00E45ECF"/>
    <w:rsid w:val="00EA663B"/>
    <w:rsid w:val="00ED6F75"/>
    <w:rsid w:val="00EE4522"/>
    <w:rsid w:val="00EE5446"/>
    <w:rsid w:val="00F0425C"/>
    <w:rsid w:val="00F043CA"/>
    <w:rsid w:val="00F15EDE"/>
    <w:rsid w:val="00F212A4"/>
    <w:rsid w:val="00F32C5B"/>
    <w:rsid w:val="00F376FE"/>
    <w:rsid w:val="00F56298"/>
    <w:rsid w:val="00F575F4"/>
    <w:rsid w:val="00F57D25"/>
    <w:rsid w:val="00FA7333"/>
    <w:rsid w:val="00FB039F"/>
    <w:rsid w:val="00FB4EE3"/>
    <w:rsid w:val="00FE03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15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55F6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55F6C"/>
    <w:rPr>
      <w:rFonts w:ascii="Tahoma" w:hAnsi="Tahoma" w:cs="Tahoma"/>
      <w:sz w:val="16"/>
      <w:szCs w:val="16"/>
    </w:rPr>
  </w:style>
  <w:style w:type="table" w:styleId="a5">
    <w:name w:val="Table Grid"/>
    <w:basedOn w:val="a1"/>
    <w:uiPriority w:val="59"/>
    <w:rsid w:val="00D407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Indent 3"/>
    <w:basedOn w:val="a"/>
    <w:link w:val="30"/>
    <w:semiHidden/>
    <w:unhideWhenUsed/>
    <w:rsid w:val="007125F5"/>
    <w:pPr>
      <w:spacing w:after="0" w:line="240" w:lineRule="auto"/>
      <w:ind w:firstLine="567"/>
      <w:jc w:val="both"/>
    </w:pPr>
    <w:rPr>
      <w:rFonts w:ascii="Times New Roman" w:eastAsia="Calibri" w:hAnsi="Times New Roman" w:cs="Times New Roman"/>
      <w:sz w:val="28"/>
      <w:szCs w:val="20"/>
      <w:lang w:eastAsia="ru-RU"/>
    </w:rPr>
  </w:style>
  <w:style w:type="character" w:customStyle="1" w:styleId="30">
    <w:name w:val="Основной текст с отступом 3 Знак"/>
    <w:basedOn w:val="a0"/>
    <w:link w:val="3"/>
    <w:semiHidden/>
    <w:rsid w:val="007125F5"/>
    <w:rPr>
      <w:rFonts w:ascii="Times New Roman" w:eastAsia="Calibri" w:hAnsi="Times New Roman" w:cs="Times New Roman"/>
      <w:sz w:val="28"/>
      <w:szCs w:val="20"/>
      <w:lang w:eastAsia="ru-RU"/>
    </w:rPr>
  </w:style>
  <w:style w:type="paragraph" w:customStyle="1" w:styleId="ConsPlusNormal">
    <w:name w:val="ConsPlusNormal"/>
    <w:rsid w:val="00BD475D"/>
    <w:pPr>
      <w:widowControl w:val="0"/>
      <w:suppressAutoHyphens/>
      <w:autoSpaceDE w:val="0"/>
      <w:spacing w:after="0" w:line="240" w:lineRule="auto"/>
      <w:ind w:firstLine="720"/>
    </w:pPr>
    <w:rPr>
      <w:rFonts w:ascii="Arial" w:eastAsia="Arial" w:hAnsi="Arial" w:cs="Arial"/>
      <w:sz w:val="20"/>
      <w:szCs w:val="20"/>
      <w:lang w:eastAsia="ar-SA"/>
    </w:rPr>
  </w:style>
  <w:style w:type="paragraph" w:styleId="a6">
    <w:name w:val="List Paragraph"/>
    <w:basedOn w:val="a"/>
    <w:uiPriority w:val="99"/>
    <w:qFormat/>
    <w:rsid w:val="00BD475D"/>
    <w:pPr>
      <w:ind w:left="720"/>
      <w:contextualSpacing/>
    </w:pPr>
  </w:style>
  <w:style w:type="paragraph" w:styleId="a7">
    <w:name w:val="footnote text"/>
    <w:basedOn w:val="a"/>
    <w:link w:val="a8"/>
    <w:uiPriority w:val="99"/>
    <w:semiHidden/>
    <w:unhideWhenUsed/>
    <w:rsid w:val="005C6C5D"/>
    <w:pPr>
      <w:spacing w:after="0" w:line="240" w:lineRule="auto"/>
    </w:pPr>
    <w:rPr>
      <w:rFonts w:ascii="Calibri" w:eastAsia="Calibri" w:hAnsi="Calibri" w:cs="Times New Roman"/>
      <w:sz w:val="20"/>
      <w:szCs w:val="20"/>
    </w:rPr>
  </w:style>
  <w:style w:type="character" w:customStyle="1" w:styleId="a8">
    <w:name w:val="Текст сноски Знак"/>
    <w:basedOn w:val="a0"/>
    <w:link w:val="a7"/>
    <w:uiPriority w:val="99"/>
    <w:semiHidden/>
    <w:rsid w:val="005C6C5D"/>
    <w:rPr>
      <w:rFonts w:ascii="Calibri" w:eastAsia="Calibri" w:hAnsi="Calibri" w:cs="Times New Roman"/>
      <w:sz w:val="20"/>
      <w:szCs w:val="20"/>
    </w:rPr>
  </w:style>
  <w:style w:type="paragraph" w:styleId="a9">
    <w:name w:val="No Spacing"/>
    <w:uiPriority w:val="1"/>
    <w:qFormat/>
    <w:rsid w:val="005C6C5D"/>
    <w:pPr>
      <w:spacing w:after="0" w:line="240" w:lineRule="auto"/>
    </w:pPr>
    <w:rPr>
      <w:rFonts w:ascii="Calibri" w:eastAsia="Calibri" w:hAnsi="Calibri" w:cs="Times New Roman"/>
    </w:rPr>
  </w:style>
  <w:style w:type="paragraph" w:customStyle="1" w:styleId="ConsPlusNonformat">
    <w:name w:val="ConsPlusNonformat"/>
    <w:uiPriority w:val="99"/>
    <w:rsid w:val="005C6C5D"/>
    <w:pPr>
      <w:autoSpaceDE w:val="0"/>
      <w:autoSpaceDN w:val="0"/>
      <w:adjustRightInd w:val="0"/>
      <w:spacing w:after="0" w:line="240" w:lineRule="auto"/>
    </w:pPr>
    <w:rPr>
      <w:rFonts w:ascii="Courier New" w:eastAsia="Calibri" w:hAnsi="Courier New" w:cs="Courier New"/>
      <w:sz w:val="20"/>
      <w:szCs w:val="20"/>
    </w:rPr>
  </w:style>
  <w:style w:type="character" w:styleId="aa">
    <w:name w:val="footnote reference"/>
    <w:basedOn w:val="a0"/>
    <w:uiPriority w:val="99"/>
    <w:semiHidden/>
    <w:unhideWhenUsed/>
    <w:rsid w:val="005C6C5D"/>
    <w:rPr>
      <w:rFonts w:ascii="Times New Roman" w:hAnsi="Times New Roman" w:cs="Times New Roman" w:hint="default"/>
      <w:vertAlign w:val="superscript"/>
    </w:rPr>
  </w:style>
  <w:style w:type="character" w:styleId="ab">
    <w:name w:val="Hyperlink"/>
    <w:basedOn w:val="a0"/>
    <w:uiPriority w:val="99"/>
    <w:semiHidden/>
    <w:unhideWhenUsed/>
    <w:rsid w:val="005C6C5D"/>
    <w:rPr>
      <w:color w:val="0000FF"/>
      <w:u w:val="single"/>
    </w:rPr>
  </w:style>
  <w:style w:type="paragraph" w:customStyle="1" w:styleId="ConsPlusCell">
    <w:name w:val="ConsPlusCell"/>
    <w:uiPriority w:val="99"/>
    <w:rsid w:val="005B14DF"/>
    <w:pPr>
      <w:autoSpaceDE w:val="0"/>
      <w:autoSpaceDN w:val="0"/>
      <w:adjustRightInd w:val="0"/>
      <w:spacing w:after="0" w:line="240" w:lineRule="auto"/>
    </w:pPr>
    <w:rPr>
      <w:rFonts w:ascii="Times New Roman" w:eastAsia="Calibri"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55F6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55F6C"/>
    <w:rPr>
      <w:rFonts w:ascii="Tahoma" w:hAnsi="Tahoma" w:cs="Tahoma"/>
      <w:sz w:val="16"/>
      <w:szCs w:val="16"/>
    </w:rPr>
  </w:style>
  <w:style w:type="table" w:styleId="a5">
    <w:name w:val="Table Grid"/>
    <w:basedOn w:val="a1"/>
    <w:uiPriority w:val="59"/>
    <w:rsid w:val="00D407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Indent 3"/>
    <w:basedOn w:val="a"/>
    <w:link w:val="30"/>
    <w:semiHidden/>
    <w:unhideWhenUsed/>
    <w:rsid w:val="007125F5"/>
    <w:pPr>
      <w:spacing w:after="0" w:line="240" w:lineRule="auto"/>
      <w:ind w:firstLine="567"/>
      <w:jc w:val="both"/>
    </w:pPr>
    <w:rPr>
      <w:rFonts w:ascii="Times New Roman" w:eastAsia="Calibri" w:hAnsi="Times New Roman" w:cs="Times New Roman"/>
      <w:sz w:val="28"/>
      <w:szCs w:val="20"/>
      <w:lang w:eastAsia="ru-RU"/>
    </w:rPr>
  </w:style>
  <w:style w:type="character" w:customStyle="1" w:styleId="30">
    <w:name w:val="Основной текст с отступом 3 Знак"/>
    <w:basedOn w:val="a0"/>
    <w:link w:val="3"/>
    <w:semiHidden/>
    <w:rsid w:val="007125F5"/>
    <w:rPr>
      <w:rFonts w:ascii="Times New Roman" w:eastAsia="Calibri" w:hAnsi="Times New Roman" w:cs="Times New Roman"/>
      <w:sz w:val="28"/>
      <w:szCs w:val="20"/>
      <w:lang w:eastAsia="ru-RU"/>
    </w:rPr>
  </w:style>
  <w:style w:type="paragraph" w:customStyle="1" w:styleId="ConsPlusNormal">
    <w:name w:val="ConsPlusNormal"/>
    <w:rsid w:val="00BD475D"/>
    <w:pPr>
      <w:widowControl w:val="0"/>
      <w:suppressAutoHyphens/>
      <w:autoSpaceDE w:val="0"/>
      <w:spacing w:after="0" w:line="240" w:lineRule="auto"/>
      <w:ind w:firstLine="720"/>
    </w:pPr>
    <w:rPr>
      <w:rFonts w:ascii="Arial" w:eastAsia="Arial" w:hAnsi="Arial" w:cs="Arial"/>
      <w:sz w:val="20"/>
      <w:szCs w:val="20"/>
      <w:lang w:eastAsia="ar-SA"/>
    </w:rPr>
  </w:style>
  <w:style w:type="paragraph" w:styleId="a6">
    <w:name w:val="List Paragraph"/>
    <w:basedOn w:val="a"/>
    <w:uiPriority w:val="99"/>
    <w:qFormat/>
    <w:rsid w:val="00BD475D"/>
    <w:pPr>
      <w:ind w:left="720"/>
      <w:contextualSpacing/>
    </w:pPr>
  </w:style>
  <w:style w:type="paragraph" w:styleId="a7">
    <w:name w:val="footnote text"/>
    <w:basedOn w:val="a"/>
    <w:link w:val="a8"/>
    <w:uiPriority w:val="99"/>
    <w:semiHidden/>
    <w:unhideWhenUsed/>
    <w:rsid w:val="005C6C5D"/>
    <w:pPr>
      <w:spacing w:after="0" w:line="240" w:lineRule="auto"/>
    </w:pPr>
    <w:rPr>
      <w:rFonts w:ascii="Calibri" w:eastAsia="Calibri" w:hAnsi="Calibri" w:cs="Times New Roman"/>
      <w:sz w:val="20"/>
      <w:szCs w:val="20"/>
    </w:rPr>
  </w:style>
  <w:style w:type="character" w:customStyle="1" w:styleId="a8">
    <w:name w:val="Текст сноски Знак"/>
    <w:basedOn w:val="a0"/>
    <w:link w:val="a7"/>
    <w:uiPriority w:val="99"/>
    <w:semiHidden/>
    <w:rsid w:val="005C6C5D"/>
    <w:rPr>
      <w:rFonts w:ascii="Calibri" w:eastAsia="Calibri" w:hAnsi="Calibri" w:cs="Times New Roman"/>
      <w:sz w:val="20"/>
      <w:szCs w:val="20"/>
    </w:rPr>
  </w:style>
  <w:style w:type="paragraph" w:styleId="a9">
    <w:name w:val="No Spacing"/>
    <w:uiPriority w:val="1"/>
    <w:qFormat/>
    <w:rsid w:val="005C6C5D"/>
    <w:pPr>
      <w:spacing w:after="0" w:line="240" w:lineRule="auto"/>
    </w:pPr>
    <w:rPr>
      <w:rFonts w:ascii="Calibri" w:eastAsia="Calibri" w:hAnsi="Calibri" w:cs="Times New Roman"/>
    </w:rPr>
  </w:style>
  <w:style w:type="paragraph" w:customStyle="1" w:styleId="ConsPlusNonformat">
    <w:name w:val="ConsPlusNonformat"/>
    <w:uiPriority w:val="99"/>
    <w:rsid w:val="005C6C5D"/>
    <w:pPr>
      <w:autoSpaceDE w:val="0"/>
      <w:autoSpaceDN w:val="0"/>
      <w:adjustRightInd w:val="0"/>
      <w:spacing w:after="0" w:line="240" w:lineRule="auto"/>
    </w:pPr>
    <w:rPr>
      <w:rFonts w:ascii="Courier New" w:eastAsia="Calibri" w:hAnsi="Courier New" w:cs="Courier New"/>
      <w:sz w:val="20"/>
      <w:szCs w:val="20"/>
    </w:rPr>
  </w:style>
  <w:style w:type="character" w:styleId="aa">
    <w:name w:val="footnote reference"/>
    <w:basedOn w:val="a0"/>
    <w:uiPriority w:val="99"/>
    <w:semiHidden/>
    <w:unhideWhenUsed/>
    <w:rsid w:val="005C6C5D"/>
    <w:rPr>
      <w:rFonts w:ascii="Times New Roman" w:hAnsi="Times New Roman" w:cs="Times New Roman" w:hint="default"/>
      <w:vertAlign w:val="superscript"/>
    </w:rPr>
  </w:style>
  <w:style w:type="character" w:styleId="ab">
    <w:name w:val="Hyperlink"/>
    <w:basedOn w:val="a0"/>
    <w:uiPriority w:val="99"/>
    <w:semiHidden/>
    <w:unhideWhenUsed/>
    <w:rsid w:val="005C6C5D"/>
    <w:rPr>
      <w:color w:val="0000FF"/>
      <w:u w:val="single"/>
    </w:rPr>
  </w:style>
  <w:style w:type="paragraph" w:customStyle="1" w:styleId="ConsPlusCell">
    <w:name w:val="ConsPlusCell"/>
    <w:uiPriority w:val="99"/>
    <w:rsid w:val="005B14DF"/>
    <w:pPr>
      <w:autoSpaceDE w:val="0"/>
      <w:autoSpaceDN w:val="0"/>
      <w:adjustRightInd w:val="0"/>
      <w:spacing w:after="0" w:line="240" w:lineRule="auto"/>
    </w:pPr>
    <w:rPr>
      <w:rFonts w:ascii="Times New Roman" w:eastAsia="Calibri"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divs>
    <w:div w:id="144208278">
      <w:bodyDiv w:val="1"/>
      <w:marLeft w:val="0"/>
      <w:marRight w:val="0"/>
      <w:marTop w:val="0"/>
      <w:marBottom w:val="0"/>
      <w:divBdr>
        <w:top w:val="none" w:sz="0" w:space="0" w:color="auto"/>
        <w:left w:val="none" w:sz="0" w:space="0" w:color="auto"/>
        <w:bottom w:val="none" w:sz="0" w:space="0" w:color="auto"/>
        <w:right w:val="none" w:sz="0" w:space="0" w:color="auto"/>
      </w:divBdr>
    </w:div>
    <w:div w:id="601692063">
      <w:bodyDiv w:val="1"/>
      <w:marLeft w:val="0"/>
      <w:marRight w:val="0"/>
      <w:marTop w:val="0"/>
      <w:marBottom w:val="0"/>
      <w:divBdr>
        <w:top w:val="none" w:sz="0" w:space="0" w:color="auto"/>
        <w:left w:val="none" w:sz="0" w:space="0" w:color="auto"/>
        <w:bottom w:val="none" w:sz="0" w:space="0" w:color="auto"/>
        <w:right w:val="none" w:sz="0" w:space="0" w:color="auto"/>
      </w:divBdr>
    </w:div>
    <w:div w:id="646395505">
      <w:bodyDiv w:val="1"/>
      <w:marLeft w:val="0"/>
      <w:marRight w:val="0"/>
      <w:marTop w:val="0"/>
      <w:marBottom w:val="0"/>
      <w:divBdr>
        <w:top w:val="none" w:sz="0" w:space="0" w:color="auto"/>
        <w:left w:val="none" w:sz="0" w:space="0" w:color="auto"/>
        <w:bottom w:val="none" w:sz="0" w:space="0" w:color="auto"/>
        <w:right w:val="none" w:sz="0" w:space="0" w:color="auto"/>
      </w:divBdr>
    </w:div>
    <w:div w:id="648091198">
      <w:bodyDiv w:val="1"/>
      <w:marLeft w:val="0"/>
      <w:marRight w:val="0"/>
      <w:marTop w:val="0"/>
      <w:marBottom w:val="0"/>
      <w:divBdr>
        <w:top w:val="none" w:sz="0" w:space="0" w:color="auto"/>
        <w:left w:val="none" w:sz="0" w:space="0" w:color="auto"/>
        <w:bottom w:val="none" w:sz="0" w:space="0" w:color="auto"/>
        <w:right w:val="none" w:sz="0" w:space="0" w:color="auto"/>
      </w:divBdr>
    </w:div>
    <w:div w:id="722293187">
      <w:bodyDiv w:val="1"/>
      <w:marLeft w:val="0"/>
      <w:marRight w:val="0"/>
      <w:marTop w:val="0"/>
      <w:marBottom w:val="0"/>
      <w:divBdr>
        <w:top w:val="none" w:sz="0" w:space="0" w:color="auto"/>
        <w:left w:val="none" w:sz="0" w:space="0" w:color="auto"/>
        <w:bottom w:val="none" w:sz="0" w:space="0" w:color="auto"/>
        <w:right w:val="none" w:sz="0" w:space="0" w:color="auto"/>
      </w:divBdr>
    </w:div>
    <w:div w:id="945695258">
      <w:bodyDiv w:val="1"/>
      <w:marLeft w:val="0"/>
      <w:marRight w:val="0"/>
      <w:marTop w:val="0"/>
      <w:marBottom w:val="0"/>
      <w:divBdr>
        <w:top w:val="none" w:sz="0" w:space="0" w:color="auto"/>
        <w:left w:val="none" w:sz="0" w:space="0" w:color="auto"/>
        <w:bottom w:val="none" w:sz="0" w:space="0" w:color="auto"/>
        <w:right w:val="none" w:sz="0" w:space="0" w:color="auto"/>
      </w:divBdr>
    </w:div>
    <w:div w:id="2141605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1344958C456B2206499B03577723C951A75ED2F600BA5E864237AE67292804E29D51D1BD0365646B680D8o3VEJ" TargetMode="External"/><Relationship Id="rId13" Type="http://schemas.openxmlformats.org/officeDocument/2006/relationships/hyperlink" Target="consultantplus://offline/ref=0D30D8D520EF96F28AB5810114E310DA6699BA405A782EDFD08582B156FC4FB0E849E8270F6759s0AFN" TargetMode="External"/><Relationship Id="rId18" Type="http://schemas.openxmlformats.org/officeDocument/2006/relationships/hyperlink" Target="consultantplus://offline/ref=2BA81ED0A8339C90E796F93D3B9CA4056AC46052C097A80DE8B6667D01045938C1C80DC0909B06ADZ804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4F2AFCA56035513BBE8F4E89C011232239A50FB786000A3B84C2B4E82424833CF83982DCACD8C1yE0FN" TargetMode="External"/><Relationship Id="rId17" Type="http://schemas.openxmlformats.org/officeDocument/2006/relationships/hyperlink" Target="consultantplus://offline/ref=31B655EDA4B814910DE28541E4A9B4867F95D385AB0EE7AAA92EF46A168B07F5A1AAF7E990F8C78C787BA3z5R5M" TargetMode="External"/><Relationship Id="rId2" Type="http://schemas.openxmlformats.org/officeDocument/2006/relationships/numbering" Target="numbering.xml"/><Relationship Id="rId16" Type="http://schemas.openxmlformats.org/officeDocument/2006/relationships/hyperlink" Target="consultantplus://offline/ref=14A81E78B6F207AFC7212EBF4AC900936316A906268AA661D83FA391AB9C00B6FAC903FF679C3307E05CC4fBoBO" TargetMode="External"/><Relationship Id="rId20" Type="http://schemas.openxmlformats.org/officeDocument/2006/relationships/hyperlink" Target="consultantplus://offline/ref=033AF61079994342B3D9788FC7E1BE858DF745AF345801A09FF4A3M2q9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D30D8D520EF96F28AB5810114E310DA6699BA405A782EDFD08582B156FC4FB0E849E8270F6759s0AFN" TargetMode="External"/><Relationship Id="rId5" Type="http://schemas.openxmlformats.org/officeDocument/2006/relationships/webSettings" Target="webSettings.xml"/><Relationship Id="rId15" Type="http://schemas.openxmlformats.org/officeDocument/2006/relationships/hyperlink" Target="consultantplus://offline/ref=14A81E78B6F207AFC7212EBF4AC900936316A906268AA661D83FA391AB9C00B6FAC903FF679C3307E05CC4fBoBO" TargetMode="External"/><Relationship Id="rId23" Type="http://schemas.microsoft.com/office/2007/relationships/stylesWithEffects" Target="stylesWithEffects.xml"/><Relationship Id="rId10" Type="http://schemas.openxmlformats.org/officeDocument/2006/relationships/hyperlink" Target="consultantplus://offline/ref=306371455A67AEE0F32190316C2524EFCDEE0340CC18443FF7260027A02FDB77B31045327A313B22pDo5J" TargetMode="External"/><Relationship Id="rId19" Type="http://schemas.openxmlformats.org/officeDocument/2006/relationships/hyperlink" Target="consultantplus://offline/ref=27633F48F5C3B259C16F61949F6B8619579EDB374D223767FCD3410BF73961BA456BAE2984F502C1L7l7O" TargetMode="External"/><Relationship Id="rId4" Type="http://schemas.openxmlformats.org/officeDocument/2006/relationships/settings" Target="settings.xml"/><Relationship Id="rId9" Type="http://schemas.openxmlformats.org/officeDocument/2006/relationships/hyperlink" Target="consultantplus://offline/ref=6E8194191E53E5A763B0F17C34161C8BD3CB83B808965F5B6AC5F164AEF09805d1y8K" TargetMode="External"/><Relationship Id="rId14" Type="http://schemas.openxmlformats.org/officeDocument/2006/relationships/hyperlink" Target="consultantplus://offline/ref=BC75C4CA431402A848DE66F4BDCDBA430DEA863DC6045F9BD3D8E7C58A2A032CDE84CE3C4FC908D8o32BE"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D28FB-D645-4179-8BF7-8FB20A8F9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6966</Words>
  <Characters>39710</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17</cp:revision>
  <cp:lastPrinted>2015-12-24T11:31:00Z</cp:lastPrinted>
  <dcterms:created xsi:type="dcterms:W3CDTF">2015-12-01T08:23:00Z</dcterms:created>
  <dcterms:modified xsi:type="dcterms:W3CDTF">2016-03-22T11:20:00Z</dcterms:modified>
</cp:coreProperties>
</file>